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EE7" w:rsidRDefault="00C05C3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Technická specifikace předmětu plnění:</w:t>
      </w: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3505"/>
        <w:gridCol w:w="1314"/>
        <w:gridCol w:w="3292"/>
      </w:tblGrid>
      <w:tr w:rsidR="006B3EE7">
        <w:tc>
          <w:tcPr>
            <w:tcW w:w="1101" w:type="dxa"/>
          </w:tcPr>
          <w:p w:rsidR="006B3EE7" w:rsidRDefault="00C05C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 položky</w:t>
            </w:r>
          </w:p>
        </w:tc>
        <w:tc>
          <w:tcPr>
            <w:tcW w:w="3505" w:type="dxa"/>
          </w:tcPr>
          <w:p w:rsidR="006B3EE7" w:rsidRDefault="00C05C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položky</w:t>
            </w:r>
          </w:p>
        </w:tc>
        <w:tc>
          <w:tcPr>
            <w:tcW w:w="1314" w:type="dxa"/>
          </w:tcPr>
          <w:p w:rsidR="006B3EE7" w:rsidRDefault="00C05C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kusů</w:t>
            </w:r>
          </w:p>
        </w:tc>
        <w:tc>
          <w:tcPr>
            <w:tcW w:w="3292" w:type="dxa"/>
          </w:tcPr>
          <w:p w:rsidR="006B3EE7" w:rsidRDefault="00C05C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specifikace</w:t>
            </w:r>
          </w:p>
        </w:tc>
      </w:tr>
      <w:tr w:rsidR="006B3EE7">
        <w:tc>
          <w:tcPr>
            <w:tcW w:w="1101" w:type="dxa"/>
          </w:tcPr>
          <w:p w:rsidR="006B3EE7" w:rsidRPr="00211BDF" w:rsidRDefault="00C05C3B" w:rsidP="00211BDF">
            <w:pPr>
              <w:spacing w:after="0" w:line="240" w:lineRule="auto"/>
              <w:jc w:val="both"/>
            </w:pPr>
            <w:r w:rsidRPr="00211BDF">
              <w:t>1.</w:t>
            </w:r>
          </w:p>
        </w:tc>
        <w:tc>
          <w:tcPr>
            <w:tcW w:w="3505" w:type="dxa"/>
          </w:tcPr>
          <w:p w:rsidR="006B3EE7" w:rsidRPr="00211BDF" w:rsidRDefault="001D78E1" w:rsidP="00211BDF">
            <w:pPr>
              <w:spacing w:after="0" w:line="240" w:lineRule="auto"/>
              <w:jc w:val="both"/>
            </w:pPr>
            <w:r w:rsidRPr="00211BDF">
              <w:t>Tablet</w:t>
            </w:r>
          </w:p>
        </w:tc>
        <w:tc>
          <w:tcPr>
            <w:tcW w:w="1314" w:type="dxa"/>
          </w:tcPr>
          <w:p w:rsidR="006B3EE7" w:rsidRPr="00211BDF" w:rsidRDefault="001D78E1" w:rsidP="00211BDF">
            <w:pPr>
              <w:spacing w:after="0" w:line="240" w:lineRule="auto"/>
              <w:jc w:val="both"/>
            </w:pPr>
            <w:r w:rsidRPr="00211BDF">
              <w:t>35</w:t>
            </w:r>
          </w:p>
        </w:tc>
        <w:tc>
          <w:tcPr>
            <w:tcW w:w="3292" w:type="dxa"/>
          </w:tcPr>
          <w:p w:rsidR="006B3EE7" w:rsidRDefault="001D78E1">
            <w:pPr>
              <w:spacing w:after="0" w:line="240" w:lineRule="auto"/>
              <w:jc w:val="both"/>
            </w:pPr>
            <w:r>
              <w:t xml:space="preserve">Operační systém: Android 10, </w:t>
            </w:r>
            <w:proofErr w:type="spellStart"/>
            <w:r>
              <w:t>OneUI</w:t>
            </w:r>
            <w:proofErr w:type="spellEnd"/>
            <w:r>
              <w:t xml:space="preserve"> 2.1 Procesor: </w:t>
            </w:r>
            <w:r w:rsidR="00DC785D">
              <w:t xml:space="preserve">CPU </w:t>
            </w:r>
            <w:proofErr w:type="spellStart"/>
            <w:r w:rsidR="00DC785D">
              <w:t>mark</w:t>
            </w:r>
            <w:proofErr w:type="spellEnd"/>
            <w:r w:rsidR="00DC785D">
              <w:t xml:space="preserve"> – min. </w:t>
            </w:r>
            <w:r w:rsidR="00BF0A70">
              <w:t>1</w:t>
            </w:r>
            <w:r w:rsidR="00DC785D" w:rsidRPr="005F201B">
              <w:t>,</w:t>
            </w:r>
            <w:r w:rsidR="00BF0A70">
              <w:t>908 (</w:t>
            </w:r>
            <w:proofErr w:type="spellStart"/>
            <w:r w:rsidR="00BF0A70">
              <w:t>např</w:t>
            </w:r>
            <w:proofErr w:type="spellEnd"/>
            <w:r w:rsidR="00BF0A70">
              <w:t xml:space="preserve">: </w:t>
            </w:r>
            <w:proofErr w:type="spellStart"/>
            <w:r>
              <w:t>Exynos</w:t>
            </w:r>
            <w:proofErr w:type="spellEnd"/>
            <w:r>
              <w:t xml:space="preserve"> 9611</w:t>
            </w:r>
            <w:r w:rsidR="00BF0A70">
              <w:t>)</w:t>
            </w:r>
            <w:r>
              <w:t xml:space="preserve">, 8 jader, </w:t>
            </w:r>
            <w:proofErr w:type="spellStart"/>
            <w:r>
              <w:t>Quad</w:t>
            </w:r>
            <w:proofErr w:type="spellEnd"/>
            <w:r>
              <w:t xml:space="preserve"> 2.3 GHz + </w:t>
            </w:r>
            <w:proofErr w:type="spellStart"/>
            <w:r>
              <w:t>Quad</w:t>
            </w:r>
            <w:proofErr w:type="spellEnd"/>
            <w:r>
              <w:t xml:space="preserve"> 1.7 GHz RAM [GB]: 4 Vnitřní paměť [GB]: 64 Paměťové karty: </w:t>
            </w:r>
            <w:proofErr w:type="spellStart"/>
            <w:r>
              <w:t>microSD</w:t>
            </w:r>
            <w:proofErr w:type="spellEnd"/>
            <w:r>
              <w:t xml:space="preserve"> do 1TB Displej: TFT PLS 10.4” </w:t>
            </w:r>
            <w:proofErr w:type="gramStart"/>
            <w:r>
              <w:t>( 225</w:t>
            </w:r>
            <w:proofErr w:type="gramEnd"/>
            <w:r>
              <w:t xml:space="preserve">PPI), </w:t>
            </w:r>
            <w:bookmarkStart w:id="0" w:name="_GoBack"/>
            <w:bookmarkEnd w:id="0"/>
            <w:r>
              <w:t xml:space="preserve">2000x1200 Konektivita: USB Type C 2.0, 3.5mm </w:t>
            </w:r>
            <w:proofErr w:type="spellStart"/>
            <w:r>
              <w:t>Ear</w:t>
            </w:r>
            <w:proofErr w:type="spellEnd"/>
            <w:r>
              <w:t xml:space="preserve"> </w:t>
            </w:r>
            <w:proofErr w:type="spellStart"/>
            <w:r>
              <w:t>jack</w:t>
            </w:r>
            <w:proofErr w:type="spellEnd"/>
          </w:p>
          <w:p w:rsidR="001D78E1" w:rsidRDefault="001D78E1">
            <w:pPr>
              <w:spacing w:after="0" w:line="240" w:lineRule="auto"/>
              <w:jc w:val="both"/>
            </w:pPr>
            <w:r>
              <w:t xml:space="preserve">Fotoaparát: 8 </w:t>
            </w:r>
            <w:proofErr w:type="spellStart"/>
            <w:r>
              <w:t>Mpx</w:t>
            </w:r>
            <w:proofErr w:type="spellEnd"/>
            <w:r>
              <w:t xml:space="preserve"> AF Auto </w:t>
            </w:r>
            <w:proofErr w:type="spellStart"/>
            <w:r>
              <w:t>Focus</w:t>
            </w:r>
            <w:proofErr w:type="spellEnd"/>
            <w:r>
              <w:t xml:space="preserve"> + 5 </w:t>
            </w:r>
            <w:proofErr w:type="spellStart"/>
            <w:r>
              <w:t>Mpx</w:t>
            </w:r>
            <w:proofErr w:type="spellEnd"/>
            <w:r>
              <w:t xml:space="preserve"> Video: FHD (1920 x </w:t>
            </w:r>
            <w:proofErr w:type="gramStart"/>
            <w:r>
              <w:t>1080)@</w:t>
            </w:r>
            <w:proofErr w:type="gramEnd"/>
            <w:r>
              <w:t>30fps 2 reproduktory</w:t>
            </w:r>
          </w:p>
          <w:p w:rsidR="001D78E1" w:rsidRDefault="001D78E1">
            <w:pPr>
              <w:spacing w:after="0" w:line="240" w:lineRule="auto"/>
              <w:jc w:val="both"/>
            </w:pPr>
            <w:r>
              <w:t>Kapacita baterie [</w:t>
            </w:r>
            <w:proofErr w:type="spellStart"/>
            <w:r>
              <w:t>mAh</w:t>
            </w:r>
            <w:proofErr w:type="spellEnd"/>
            <w:r>
              <w:t xml:space="preserve">]: </w:t>
            </w:r>
            <w:r>
              <w:t xml:space="preserve">min: </w:t>
            </w:r>
            <w:r>
              <w:t xml:space="preserve">7040 </w:t>
            </w:r>
            <w:proofErr w:type="spellStart"/>
            <w:r>
              <w:t>mAh</w:t>
            </w:r>
            <w:proofErr w:type="spellEnd"/>
          </w:p>
          <w:p w:rsidR="00DF144D" w:rsidRPr="00DF144D" w:rsidRDefault="00DF144D" w:rsidP="00DF144D">
            <w:pPr>
              <w:spacing w:after="0" w:line="240" w:lineRule="auto"/>
              <w:jc w:val="both"/>
            </w:pPr>
            <w:r w:rsidRPr="00DF144D">
              <w:t xml:space="preserve">Hmotnost [g]: </w:t>
            </w:r>
            <w:proofErr w:type="spellStart"/>
            <w:r w:rsidRPr="00DF144D">
              <w:t>max</w:t>
            </w:r>
            <w:proofErr w:type="spellEnd"/>
            <w:r w:rsidRPr="00DF144D">
              <w:t xml:space="preserve"> </w:t>
            </w:r>
            <w:proofErr w:type="gramStart"/>
            <w:r w:rsidRPr="00DF144D">
              <w:t>465g</w:t>
            </w:r>
            <w:proofErr w:type="gramEnd"/>
          </w:p>
          <w:p w:rsidR="005F201B" w:rsidRDefault="005F201B" w:rsidP="00DF144D">
            <w:pPr>
              <w:spacing w:after="0" w:line="240" w:lineRule="auto"/>
              <w:jc w:val="both"/>
            </w:pPr>
            <w:r>
              <w:t>Rozměry [mm]: 244.5 x 154.3 x 7.0 mm</w:t>
            </w:r>
          </w:p>
          <w:p w:rsidR="001D78E1" w:rsidRPr="00DF144D" w:rsidRDefault="00DF144D" w:rsidP="00DF144D">
            <w:pPr>
              <w:spacing w:after="0" w:line="240" w:lineRule="auto"/>
              <w:jc w:val="both"/>
            </w:pPr>
            <w:r w:rsidRPr="00DF144D">
              <w:t xml:space="preserve">Obsah balení: </w:t>
            </w:r>
            <w:r w:rsidRPr="00DF144D">
              <w:t>součástí je pero</w:t>
            </w:r>
          </w:p>
          <w:p w:rsidR="00DF144D" w:rsidRDefault="00DF144D" w:rsidP="00DF144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F144D">
              <w:t>Záruka: 24 měsíců</w:t>
            </w:r>
          </w:p>
        </w:tc>
      </w:tr>
      <w:tr w:rsidR="00211BDF">
        <w:tc>
          <w:tcPr>
            <w:tcW w:w="1101" w:type="dxa"/>
          </w:tcPr>
          <w:p w:rsidR="00211BDF" w:rsidRPr="00211BDF" w:rsidRDefault="00211BDF" w:rsidP="00211BDF">
            <w:pPr>
              <w:spacing w:after="0" w:line="240" w:lineRule="auto"/>
              <w:jc w:val="both"/>
            </w:pPr>
            <w:r w:rsidRPr="00211BDF">
              <w:t>2.</w:t>
            </w:r>
          </w:p>
        </w:tc>
        <w:tc>
          <w:tcPr>
            <w:tcW w:w="3505" w:type="dxa"/>
          </w:tcPr>
          <w:p w:rsidR="00211BDF" w:rsidRPr="00211BDF" w:rsidRDefault="00211BDF" w:rsidP="00211BDF">
            <w:pPr>
              <w:spacing w:after="0" w:line="240" w:lineRule="auto"/>
              <w:jc w:val="both"/>
            </w:pPr>
            <w:r>
              <w:t>Nabíjecí stolní skříň, 10 nabíjecích základen pro tablety</w:t>
            </w:r>
          </w:p>
        </w:tc>
        <w:tc>
          <w:tcPr>
            <w:tcW w:w="1314" w:type="dxa"/>
          </w:tcPr>
          <w:p w:rsidR="00211BDF" w:rsidRPr="00211BDF" w:rsidRDefault="00211BDF" w:rsidP="00211BDF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3292" w:type="dxa"/>
          </w:tcPr>
          <w:p w:rsidR="00211BDF" w:rsidRDefault="00211BDF" w:rsidP="00211BDF">
            <w:pPr>
              <w:spacing w:after="0" w:line="240" w:lineRule="auto"/>
              <w:jc w:val="both"/>
            </w:pPr>
            <w:r>
              <w:t>10 stanic (230 x 20 x 280 mm) pro zařízení</w:t>
            </w:r>
          </w:p>
          <w:p w:rsidR="00211BDF" w:rsidRDefault="00211BDF" w:rsidP="00211BDF">
            <w:pPr>
              <w:spacing w:after="0" w:line="240" w:lineRule="auto"/>
              <w:jc w:val="both"/>
            </w:pPr>
            <w:r>
              <w:t>10 x připojení USB-A (5 V, 2,1 A)</w:t>
            </w:r>
          </w:p>
          <w:p w:rsidR="00211BDF" w:rsidRDefault="00211BDF" w:rsidP="00211BDF">
            <w:pPr>
              <w:spacing w:after="0" w:line="240" w:lineRule="auto"/>
              <w:jc w:val="both"/>
            </w:pPr>
            <w:r>
              <w:t>Podporuje funkci rychlého nabíjení až 20 W kompatibilní pro Apple, BC1.2 (DCP), SAMSUNG-AFC</w:t>
            </w:r>
          </w:p>
          <w:p w:rsidR="00211BDF" w:rsidRDefault="00211BDF" w:rsidP="00211BDF">
            <w:pPr>
              <w:spacing w:after="0" w:line="240" w:lineRule="auto"/>
              <w:jc w:val="both"/>
            </w:pPr>
            <w:r>
              <w:t>Kompaktní pouzdro</w:t>
            </w:r>
          </w:p>
          <w:p w:rsidR="00211BDF" w:rsidRDefault="00211BDF" w:rsidP="00211BDF">
            <w:pPr>
              <w:spacing w:after="0" w:line="240" w:lineRule="auto"/>
              <w:jc w:val="both"/>
            </w:pPr>
            <w:r>
              <w:t>1 x ventilátor (24 V) pro aktivní chlazení skříně od + 40 ° C (vč. Teplotního čidla)</w:t>
            </w:r>
          </w:p>
          <w:p w:rsidR="00211BDF" w:rsidRDefault="00211BDF" w:rsidP="00211BDF">
            <w:pPr>
              <w:spacing w:after="0" w:line="240" w:lineRule="auto"/>
              <w:jc w:val="both"/>
            </w:pPr>
            <w:r>
              <w:t>Vč. přerušovač obvodu zemního spojení 30 mA</w:t>
            </w:r>
          </w:p>
          <w:p w:rsidR="00211BDF" w:rsidRDefault="00211BDF" w:rsidP="00211BDF">
            <w:pPr>
              <w:spacing w:after="0" w:line="240" w:lineRule="auto"/>
              <w:jc w:val="both"/>
            </w:pPr>
            <w:r>
              <w:t>Záruka: 24 měsíců</w:t>
            </w:r>
          </w:p>
        </w:tc>
      </w:tr>
      <w:tr w:rsidR="00211BDF">
        <w:tc>
          <w:tcPr>
            <w:tcW w:w="1101" w:type="dxa"/>
          </w:tcPr>
          <w:p w:rsidR="00211BDF" w:rsidRPr="00211BDF" w:rsidRDefault="00211BDF" w:rsidP="00211BDF">
            <w:pPr>
              <w:spacing w:after="0" w:line="240" w:lineRule="auto"/>
              <w:jc w:val="both"/>
            </w:pPr>
            <w:r>
              <w:t>3.</w:t>
            </w:r>
          </w:p>
        </w:tc>
        <w:tc>
          <w:tcPr>
            <w:tcW w:w="3505" w:type="dxa"/>
          </w:tcPr>
          <w:p w:rsidR="00211BDF" w:rsidRDefault="00211BDF" w:rsidP="00211BDF">
            <w:pPr>
              <w:spacing w:after="0" w:line="240" w:lineRule="auto"/>
              <w:jc w:val="both"/>
            </w:pPr>
            <w:r>
              <w:t>Notebook</w:t>
            </w:r>
            <w:r w:rsidR="005F201B">
              <w:t xml:space="preserve"> s </w:t>
            </w:r>
            <w:proofErr w:type="spellStart"/>
            <w:r w:rsidR="005F201B">
              <w:t>num</w:t>
            </w:r>
            <w:proofErr w:type="spellEnd"/>
            <w:r w:rsidR="005F201B">
              <w:t>. klávesnicí</w:t>
            </w:r>
          </w:p>
        </w:tc>
        <w:tc>
          <w:tcPr>
            <w:tcW w:w="1314" w:type="dxa"/>
          </w:tcPr>
          <w:p w:rsidR="00211BDF" w:rsidRDefault="00211BDF" w:rsidP="00211BDF">
            <w:pPr>
              <w:spacing w:after="0" w:line="240" w:lineRule="auto"/>
              <w:jc w:val="both"/>
            </w:pPr>
            <w:r>
              <w:t>20</w:t>
            </w:r>
          </w:p>
        </w:tc>
        <w:tc>
          <w:tcPr>
            <w:tcW w:w="3292" w:type="dxa"/>
          </w:tcPr>
          <w:p w:rsidR="00211BDF" w:rsidRPr="005F201B" w:rsidRDefault="00211BDF" w:rsidP="00211BDF">
            <w:pPr>
              <w:spacing w:after="0" w:line="240" w:lineRule="auto"/>
              <w:jc w:val="both"/>
            </w:pPr>
            <w:r>
              <w:t xml:space="preserve">Procesor: CPU </w:t>
            </w:r>
            <w:proofErr w:type="spellStart"/>
            <w:r>
              <w:t>mark</w:t>
            </w:r>
            <w:proofErr w:type="spellEnd"/>
            <w:r>
              <w:t xml:space="preserve"> – min. </w:t>
            </w:r>
            <w:r w:rsidRPr="005F201B">
              <w:t>10,122</w:t>
            </w:r>
            <w:r w:rsidR="00814D9F" w:rsidRPr="005F201B">
              <w:t>, 4 jádra</w:t>
            </w:r>
            <w:r w:rsidR="005F201B" w:rsidRPr="005F201B">
              <w:t>.</w:t>
            </w:r>
          </w:p>
          <w:p w:rsidR="005F201B" w:rsidRDefault="00B379E8" w:rsidP="005F201B">
            <w:pPr>
              <w:spacing w:after="0" w:line="240" w:lineRule="auto"/>
              <w:jc w:val="both"/>
            </w:pPr>
            <w:r>
              <w:t>Displej</w:t>
            </w:r>
            <w:r w:rsidR="005F201B">
              <w:t xml:space="preserve">: </w:t>
            </w:r>
            <w:r w:rsidR="005F201B" w:rsidRPr="005F201B">
              <w:t>15.6”</w:t>
            </w:r>
          </w:p>
          <w:p w:rsidR="005F201B" w:rsidRPr="005F201B" w:rsidRDefault="005F201B" w:rsidP="005F201B">
            <w:pPr>
              <w:spacing w:after="0" w:line="240" w:lineRule="auto"/>
              <w:jc w:val="both"/>
            </w:pPr>
            <w:r w:rsidRPr="005F201B">
              <w:t>Numerická klávesnice: Ano</w:t>
            </w:r>
          </w:p>
          <w:p w:rsidR="005F201B" w:rsidRPr="005F201B" w:rsidRDefault="005F201B" w:rsidP="005F201B">
            <w:pPr>
              <w:spacing w:after="0" w:line="240" w:lineRule="auto"/>
              <w:jc w:val="both"/>
            </w:pPr>
            <w:r w:rsidRPr="005F201B">
              <w:t>Paměť: 8 GB paměť DDR4-2666 MHz SDRAM (1x 8 GB)</w:t>
            </w:r>
          </w:p>
          <w:p w:rsidR="005F201B" w:rsidRPr="005F201B" w:rsidRDefault="005F201B" w:rsidP="005F201B">
            <w:pPr>
              <w:spacing w:after="0" w:line="240" w:lineRule="auto"/>
              <w:jc w:val="both"/>
            </w:pPr>
            <w:r w:rsidRPr="005F201B">
              <w:t xml:space="preserve">Pevný disk: 512 GB disk </w:t>
            </w:r>
            <w:proofErr w:type="spellStart"/>
            <w:r w:rsidRPr="005F201B">
              <w:t>PCIe</w:t>
            </w:r>
            <w:proofErr w:type="spellEnd"/>
            <w:r w:rsidRPr="005F201B">
              <w:t xml:space="preserve"> </w:t>
            </w:r>
            <w:proofErr w:type="spellStart"/>
            <w:r w:rsidRPr="005F201B">
              <w:t>NVMe</w:t>
            </w:r>
            <w:proofErr w:type="spellEnd"/>
            <w:r w:rsidRPr="005F201B">
              <w:t xml:space="preserve"> SSD</w:t>
            </w:r>
          </w:p>
          <w:p w:rsidR="005F201B" w:rsidRPr="005F201B" w:rsidRDefault="005F201B" w:rsidP="005F201B">
            <w:pPr>
              <w:spacing w:after="0" w:line="240" w:lineRule="auto"/>
              <w:jc w:val="both"/>
            </w:pPr>
            <w:r w:rsidRPr="005F201B">
              <w:t xml:space="preserve">Displej: 15.6" Full HD (1920 x 1080), </w:t>
            </w:r>
            <w:proofErr w:type="spellStart"/>
            <w:r w:rsidRPr="005F201B">
              <w:t>narrow</w:t>
            </w:r>
            <w:proofErr w:type="spellEnd"/>
            <w:r w:rsidRPr="005F201B">
              <w:t xml:space="preserve"> </w:t>
            </w:r>
            <w:proofErr w:type="spellStart"/>
            <w:r w:rsidRPr="005F201B">
              <w:t>bezel</w:t>
            </w:r>
            <w:proofErr w:type="spellEnd"/>
            <w:r w:rsidRPr="005F201B">
              <w:t>, anti-</w:t>
            </w:r>
            <w:proofErr w:type="spellStart"/>
            <w:r w:rsidRPr="005F201B">
              <w:t>glare</w:t>
            </w:r>
            <w:proofErr w:type="spellEnd"/>
            <w:r w:rsidRPr="005F201B">
              <w:t xml:space="preserve">, 250 </w:t>
            </w:r>
            <w:proofErr w:type="spellStart"/>
            <w:r w:rsidRPr="005F201B">
              <w:t>nits</w:t>
            </w:r>
            <w:proofErr w:type="spellEnd"/>
            <w:r w:rsidRPr="005F201B">
              <w:t xml:space="preserve">, </w:t>
            </w:r>
            <w:proofErr w:type="gramStart"/>
            <w:r w:rsidRPr="005F201B">
              <w:t>45%</w:t>
            </w:r>
            <w:proofErr w:type="gramEnd"/>
            <w:r w:rsidRPr="005F201B">
              <w:t xml:space="preserve"> NTSC</w:t>
            </w:r>
          </w:p>
          <w:p w:rsidR="005F201B" w:rsidRPr="005F201B" w:rsidRDefault="005F201B" w:rsidP="005F201B">
            <w:pPr>
              <w:spacing w:after="0" w:line="240" w:lineRule="auto"/>
              <w:jc w:val="both"/>
            </w:pPr>
            <w:r w:rsidRPr="005F201B">
              <w:t xml:space="preserve">Web kamera: HD kamera </w:t>
            </w:r>
            <w:proofErr w:type="gramStart"/>
            <w:r w:rsidRPr="005F201B">
              <w:t>720p</w:t>
            </w:r>
            <w:proofErr w:type="gramEnd"/>
          </w:p>
          <w:p w:rsidR="005F201B" w:rsidRPr="005F201B" w:rsidRDefault="005F201B" w:rsidP="005F201B">
            <w:pPr>
              <w:spacing w:after="0" w:line="240" w:lineRule="auto"/>
              <w:jc w:val="both"/>
            </w:pPr>
            <w:r w:rsidRPr="005F201B">
              <w:t>LAN: LAN 10/100/1000</w:t>
            </w:r>
          </w:p>
          <w:p w:rsidR="005F201B" w:rsidRPr="005F201B" w:rsidRDefault="005F201B" w:rsidP="005F201B">
            <w:pPr>
              <w:spacing w:after="0" w:line="240" w:lineRule="auto"/>
              <w:jc w:val="both"/>
            </w:pPr>
            <w:r w:rsidRPr="005F201B">
              <w:t xml:space="preserve">USB: 2x Super Speed USB Type-A 5Gbps, 1x </w:t>
            </w:r>
            <w:proofErr w:type="spellStart"/>
            <w:r w:rsidRPr="005F201B">
              <w:t>SuperSpeed</w:t>
            </w:r>
            <w:proofErr w:type="spellEnd"/>
            <w:r w:rsidRPr="005F201B">
              <w:t xml:space="preserve"> USB Type-C 5Gbps</w:t>
            </w:r>
          </w:p>
          <w:p w:rsidR="005F201B" w:rsidRDefault="005F201B" w:rsidP="005F201B">
            <w:pPr>
              <w:spacing w:after="0" w:line="240" w:lineRule="auto"/>
              <w:jc w:val="both"/>
            </w:pPr>
            <w:r w:rsidRPr="005F201B">
              <w:t>1x RJ-45,</w:t>
            </w:r>
          </w:p>
          <w:p w:rsidR="005F201B" w:rsidRPr="005F201B" w:rsidRDefault="005F201B" w:rsidP="005F201B">
            <w:pPr>
              <w:spacing w:after="0" w:line="240" w:lineRule="auto"/>
              <w:jc w:val="both"/>
            </w:pPr>
            <w:r w:rsidRPr="005F201B">
              <w:t>1xheadphone/</w:t>
            </w:r>
            <w:proofErr w:type="spellStart"/>
            <w:r w:rsidRPr="005F201B">
              <w:t>microphone</w:t>
            </w:r>
            <w:proofErr w:type="spellEnd"/>
            <w:r w:rsidRPr="005F201B">
              <w:t xml:space="preserve"> combo, 1x HDMI 1.</w:t>
            </w:r>
            <w:proofErr w:type="gramStart"/>
            <w:r w:rsidRPr="005F201B">
              <w:t>4b</w:t>
            </w:r>
            <w:proofErr w:type="gramEnd"/>
          </w:p>
          <w:p w:rsidR="005F201B" w:rsidRPr="005F201B" w:rsidRDefault="005F201B" w:rsidP="005F201B">
            <w:pPr>
              <w:spacing w:after="0" w:line="240" w:lineRule="auto"/>
              <w:jc w:val="both"/>
            </w:pPr>
            <w:r w:rsidRPr="005F201B">
              <w:lastRenderedPageBreak/>
              <w:t>Čtečka paměťových karet: SD, SDHC, SDXC</w:t>
            </w:r>
          </w:p>
          <w:p w:rsidR="005F201B" w:rsidRPr="005F201B" w:rsidRDefault="005F201B" w:rsidP="005F201B">
            <w:pPr>
              <w:spacing w:after="0" w:line="240" w:lineRule="auto"/>
              <w:jc w:val="both"/>
            </w:pPr>
            <w:r>
              <w:t xml:space="preserve">Výdrž baterie: </w:t>
            </w:r>
            <w:r>
              <w:t xml:space="preserve">min </w:t>
            </w:r>
            <w:r>
              <w:t>9 h</w:t>
            </w:r>
          </w:p>
          <w:p w:rsidR="00211BDF" w:rsidRDefault="005F201B" w:rsidP="00211BDF">
            <w:pPr>
              <w:spacing w:after="0" w:line="240" w:lineRule="auto"/>
              <w:jc w:val="both"/>
            </w:pPr>
            <w:r>
              <w:t xml:space="preserve">Záruka: </w:t>
            </w:r>
            <w:r>
              <w:t>36</w:t>
            </w:r>
            <w:r>
              <w:t xml:space="preserve"> měsíců</w:t>
            </w:r>
          </w:p>
        </w:tc>
      </w:tr>
      <w:tr w:rsidR="006B3EE7">
        <w:tc>
          <w:tcPr>
            <w:tcW w:w="1101" w:type="dxa"/>
          </w:tcPr>
          <w:p w:rsidR="006B3EE7" w:rsidRPr="00E9195F" w:rsidRDefault="005F201B" w:rsidP="00E9195F">
            <w:pPr>
              <w:spacing w:after="0" w:line="240" w:lineRule="auto"/>
              <w:jc w:val="both"/>
            </w:pPr>
            <w:r w:rsidRPr="00E9195F">
              <w:lastRenderedPageBreak/>
              <w:t>4.</w:t>
            </w:r>
          </w:p>
        </w:tc>
        <w:tc>
          <w:tcPr>
            <w:tcW w:w="3505" w:type="dxa"/>
          </w:tcPr>
          <w:p w:rsidR="006B3EE7" w:rsidRPr="00E9195F" w:rsidRDefault="005F201B" w:rsidP="00E9195F">
            <w:pPr>
              <w:spacing w:after="0" w:line="240" w:lineRule="auto"/>
              <w:jc w:val="both"/>
            </w:pPr>
            <w:r w:rsidRPr="00E9195F">
              <w:t>Notebook</w:t>
            </w:r>
          </w:p>
        </w:tc>
        <w:tc>
          <w:tcPr>
            <w:tcW w:w="1314" w:type="dxa"/>
          </w:tcPr>
          <w:p w:rsidR="006B3EE7" w:rsidRPr="00E9195F" w:rsidRDefault="005F201B" w:rsidP="00E9195F">
            <w:pPr>
              <w:spacing w:after="0" w:line="240" w:lineRule="auto"/>
              <w:jc w:val="both"/>
            </w:pPr>
            <w:r w:rsidRPr="00E9195F">
              <w:t>10</w:t>
            </w:r>
          </w:p>
        </w:tc>
        <w:tc>
          <w:tcPr>
            <w:tcW w:w="3292" w:type="dxa"/>
          </w:tcPr>
          <w:p w:rsidR="006B3EE7" w:rsidRPr="00B379E8" w:rsidRDefault="00B379E8">
            <w:pPr>
              <w:spacing w:after="0" w:line="240" w:lineRule="auto"/>
              <w:jc w:val="both"/>
            </w:pPr>
            <w:r w:rsidRPr="00B379E8">
              <w:t>Operační systém: Windows 10 Pro</w:t>
            </w:r>
            <w:r w:rsidRPr="00B379E8">
              <w:t>,</w:t>
            </w:r>
          </w:p>
          <w:p w:rsidR="00B379E8" w:rsidRPr="00B379E8" w:rsidRDefault="00B379E8">
            <w:pPr>
              <w:spacing w:after="0" w:line="240" w:lineRule="auto"/>
              <w:jc w:val="both"/>
            </w:pPr>
            <w:r w:rsidRPr="00B379E8">
              <w:t xml:space="preserve">Procesor: CPU </w:t>
            </w:r>
            <w:proofErr w:type="spellStart"/>
            <w:r w:rsidRPr="00B379E8">
              <w:t>mark</w:t>
            </w:r>
            <w:proofErr w:type="spellEnd"/>
            <w:r w:rsidRPr="00B379E8">
              <w:t xml:space="preserve"> – min. 11,453</w:t>
            </w:r>
            <w:r w:rsidRPr="00B379E8">
              <w:t>,</w:t>
            </w:r>
            <w:r w:rsidRPr="00B379E8">
              <w:t xml:space="preserve"> 4 jádra.</w:t>
            </w:r>
          </w:p>
          <w:p w:rsidR="00B379E8" w:rsidRPr="00B379E8" w:rsidRDefault="00B379E8" w:rsidP="00B379E8">
            <w:pPr>
              <w:spacing w:after="0" w:line="240" w:lineRule="auto"/>
              <w:jc w:val="both"/>
            </w:pPr>
            <w:r w:rsidRPr="00B379E8">
              <w:t xml:space="preserve">Paměť: 8 GB paměť DDR4-3200 MHz RAM (1x 8 GB), 2 sloty, </w:t>
            </w:r>
            <w:proofErr w:type="spellStart"/>
            <w:r w:rsidRPr="00B379E8">
              <w:t>max</w:t>
            </w:r>
            <w:proofErr w:type="spellEnd"/>
            <w:r w:rsidRPr="00B379E8">
              <w:t xml:space="preserve"> </w:t>
            </w:r>
            <w:proofErr w:type="gramStart"/>
            <w:r w:rsidRPr="00B379E8">
              <w:t>64GB</w:t>
            </w:r>
            <w:proofErr w:type="gramEnd"/>
          </w:p>
          <w:p w:rsidR="00B379E8" w:rsidRPr="00B379E8" w:rsidRDefault="00B379E8" w:rsidP="00B379E8">
            <w:pPr>
              <w:spacing w:after="0" w:line="240" w:lineRule="auto"/>
              <w:jc w:val="both"/>
            </w:pPr>
            <w:r w:rsidRPr="00B379E8">
              <w:t xml:space="preserve">Pevný disk: 512 GB disk </w:t>
            </w:r>
            <w:proofErr w:type="spellStart"/>
            <w:r w:rsidRPr="00B379E8">
              <w:t>PCIe</w:t>
            </w:r>
            <w:proofErr w:type="spellEnd"/>
            <w:r w:rsidRPr="00B379E8">
              <w:t xml:space="preserve">® </w:t>
            </w:r>
            <w:proofErr w:type="spellStart"/>
            <w:r w:rsidRPr="00B379E8">
              <w:t>NVMe</w:t>
            </w:r>
            <w:proofErr w:type="spellEnd"/>
            <w:r w:rsidRPr="00B379E8">
              <w:t>™ SSD</w:t>
            </w:r>
          </w:p>
          <w:p w:rsidR="00B379E8" w:rsidRPr="00B379E8" w:rsidRDefault="00B379E8" w:rsidP="00B379E8">
            <w:pPr>
              <w:spacing w:after="0" w:line="240" w:lineRule="auto"/>
              <w:jc w:val="both"/>
            </w:pPr>
            <w:r w:rsidRPr="00B379E8">
              <w:t xml:space="preserve">Displej: 14" displej IPS s rozlišením FHD (1 920 x 1 080), antireflexní úpravou, 400 </w:t>
            </w:r>
            <w:proofErr w:type="spellStart"/>
            <w:r w:rsidRPr="00B379E8">
              <w:t>nity</w:t>
            </w:r>
            <w:proofErr w:type="spellEnd"/>
            <w:r w:rsidRPr="00B379E8">
              <w:t xml:space="preserve"> a </w:t>
            </w:r>
            <w:proofErr w:type="gramStart"/>
            <w:r w:rsidRPr="00B379E8">
              <w:t>72%</w:t>
            </w:r>
            <w:proofErr w:type="gramEnd"/>
            <w:r w:rsidRPr="00B379E8">
              <w:t xml:space="preserve"> NTSC</w:t>
            </w:r>
          </w:p>
          <w:p w:rsidR="00B379E8" w:rsidRDefault="00B379E8" w:rsidP="00B379E8">
            <w:pPr>
              <w:spacing w:after="0" w:line="240" w:lineRule="auto"/>
              <w:jc w:val="both"/>
            </w:pPr>
            <w:r>
              <w:t>Podsvícená klávesnice: Ano</w:t>
            </w:r>
          </w:p>
          <w:p w:rsidR="00B379E8" w:rsidRPr="00B379E8" w:rsidRDefault="00B379E8" w:rsidP="00B379E8">
            <w:pPr>
              <w:spacing w:after="0" w:line="240" w:lineRule="auto"/>
              <w:jc w:val="both"/>
            </w:pPr>
            <w:r w:rsidRPr="00B379E8">
              <w:t>Čtečka otisků prstů: Ano</w:t>
            </w:r>
          </w:p>
          <w:p w:rsidR="00B379E8" w:rsidRPr="00B379E8" w:rsidRDefault="00B379E8" w:rsidP="00B379E8">
            <w:pPr>
              <w:spacing w:after="0" w:line="240" w:lineRule="auto"/>
              <w:jc w:val="both"/>
            </w:pPr>
            <w:r w:rsidRPr="00B379E8">
              <w:t>Čtečka čipových karet: Ano</w:t>
            </w:r>
          </w:p>
          <w:p w:rsidR="00B379E8" w:rsidRPr="00B379E8" w:rsidRDefault="00B379E8" w:rsidP="00B379E8">
            <w:pPr>
              <w:spacing w:after="0" w:line="240" w:lineRule="auto"/>
              <w:jc w:val="both"/>
            </w:pPr>
            <w:r w:rsidRPr="00B379E8">
              <w:t xml:space="preserve">2x </w:t>
            </w:r>
            <w:proofErr w:type="spellStart"/>
            <w:r w:rsidRPr="00B379E8">
              <w:t>SuperSpeed</w:t>
            </w:r>
            <w:proofErr w:type="spellEnd"/>
            <w:r w:rsidRPr="00B379E8">
              <w:t xml:space="preserve"> USB Type-C® s přenosovou rychlostí signálu 10 </w:t>
            </w:r>
            <w:proofErr w:type="spellStart"/>
            <w:r w:rsidRPr="00B379E8">
              <w:t>Gb</w:t>
            </w:r>
            <w:proofErr w:type="spellEnd"/>
            <w:r w:rsidRPr="00B379E8">
              <w:t xml:space="preserve">/s (USB </w:t>
            </w:r>
            <w:proofErr w:type="spellStart"/>
            <w:r w:rsidRPr="00B379E8">
              <w:t>Power</w:t>
            </w:r>
            <w:proofErr w:type="spellEnd"/>
            <w:r w:rsidRPr="00B379E8">
              <w:t xml:space="preserve"> </w:t>
            </w:r>
            <w:proofErr w:type="spellStart"/>
            <w:r w:rsidRPr="00B379E8">
              <w:t>Delivery</w:t>
            </w:r>
            <w:proofErr w:type="spellEnd"/>
            <w:r w:rsidRPr="00B379E8">
              <w:t xml:space="preserve">, </w:t>
            </w:r>
            <w:proofErr w:type="spellStart"/>
            <w:r w:rsidRPr="00B379E8">
              <w:t>DisplayPort</w:t>
            </w:r>
            <w:proofErr w:type="spellEnd"/>
            <w:r w:rsidRPr="00B379E8">
              <w:t>™ 1.4)</w:t>
            </w:r>
          </w:p>
          <w:p w:rsidR="00B379E8" w:rsidRPr="00B379E8" w:rsidRDefault="00B379E8" w:rsidP="00B379E8">
            <w:pPr>
              <w:spacing w:after="0" w:line="240" w:lineRule="auto"/>
              <w:jc w:val="both"/>
            </w:pPr>
            <w:r w:rsidRPr="00B379E8">
              <w:t xml:space="preserve">2x </w:t>
            </w:r>
            <w:proofErr w:type="spellStart"/>
            <w:r w:rsidRPr="00B379E8">
              <w:t>SuperSpeed</w:t>
            </w:r>
            <w:proofErr w:type="spellEnd"/>
            <w:r w:rsidRPr="00B379E8">
              <w:t xml:space="preserve"> USB Type-A s přenosovou rychlostí signálu 5 </w:t>
            </w:r>
            <w:proofErr w:type="spellStart"/>
            <w:r w:rsidRPr="00B379E8">
              <w:t>Gb</w:t>
            </w:r>
            <w:proofErr w:type="spellEnd"/>
            <w:r w:rsidRPr="00B379E8">
              <w:t>/s (1x nabíjecí)</w:t>
            </w:r>
          </w:p>
          <w:p w:rsidR="00B379E8" w:rsidRPr="00B379E8" w:rsidRDefault="00B379E8" w:rsidP="00B379E8">
            <w:pPr>
              <w:spacing w:after="0" w:line="240" w:lineRule="auto"/>
              <w:jc w:val="both"/>
            </w:pPr>
            <w:r w:rsidRPr="00B379E8">
              <w:t>1x kombinovaný konektor pro sluchátka/mikrofon, 1x HDMI 2.0</w:t>
            </w:r>
          </w:p>
          <w:p w:rsidR="00B379E8" w:rsidRPr="00B379E8" w:rsidRDefault="00B379E8" w:rsidP="00B379E8">
            <w:pPr>
              <w:spacing w:after="0" w:line="240" w:lineRule="auto"/>
              <w:jc w:val="both"/>
            </w:pPr>
            <w:r w:rsidRPr="00B379E8">
              <w:t>Celokovové provedení notebooku</w:t>
            </w:r>
          </w:p>
          <w:p w:rsidR="00B379E8" w:rsidRPr="00B379E8" w:rsidRDefault="00B379E8" w:rsidP="00B379E8">
            <w:pPr>
              <w:spacing w:after="0" w:line="240" w:lineRule="auto"/>
              <w:jc w:val="both"/>
            </w:pPr>
            <w:r w:rsidRPr="00B379E8">
              <w:t>Rozměry: 323,4 x 214,6 x 17,9 mm</w:t>
            </w:r>
          </w:p>
          <w:p w:rsidR="00B379E8" w:rsidRPr="00B379E8" w:rsidRDefault="00B379E8" w:rsidP="00B379E8">
            <w:pPr>
              <w:spacing w:after="0" w:line="240" w:lineRule="auto"/>
              <w:jc w:val="both"/>
            </w:pPr>
            <w:r w:rsidRPr="00B379E8">
              <w:t xml:space="preserve">Hmotnost: </w:t>
            </w:r>
            <w:proofErr w:type="spellStart"/>
            <w:r w:rsidRPr="00B379E8">
              <w:t>max</w:t>
            </w:r>
            <w:proofErr w:type="spellEnd"/>
            <w:r w:rsidRPr="00B379E8">
              <w:t xml:space="preserve"> </w:t>
            </w:r>
            <w:r w:rsidRPr="00B379E8">
              <w:t>1,37 kg</w:t>
            </w:r>
          </w:p>
          <w:p w:rsidR="00B379E8" w:rsidRDefault="00B379E8" w:rsidP="00B379E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379E8">
              <w:t>Záruka: 36 měsíců</w:t>
            </w:r>
          </w:p>
        </w:tc>
      </w:tr>
      <w:tr w:rsidR="006B3EE7">
        <w:tc>
          <w:tcPr>
            <w:tcW w:w="1101" w:type="dxa"/>
          </w:tcPr>
          <w:p w:rsidR="006B3EE7" w:rsidRPr="00E9195F" w:rsidRDefault="00070B0E" w:rsidP="00E9195F">
            <w:pPr>
              <w:spacing w:after="0" w:line="240" w:lineRule="auto"/>
              <w:jc w:val="both"/>
            </w:pPr>
            <w:r w:rsidRPr="00E9195F">
              <w:t>5.</w:t>
            </w:r>
          </w:p>
        </w:tc>
        <w:tc>
          <w:tcPr>
            <w:tcW w:w="3505" w:type="dxa"/>
          </w:tcPr>
          <w:p w:rsidR="006B3EE7" w:rsidRPr="00E9195F" w:rsidRDefault="00070B0E" w:rsidP="00E9195F">
            <w:pPr>
              <w:spacing w:after="0" w:line="240" w:lineRule="auto"/>
              <w:jc w:val="both"/>
            </w:pPr>
            <w:proofErr w:type="spellStart"/>
            <w:r w:rsidRPr="00E9195F">
              <w:t>All</w:t>
            </w:r>
            <w:proofErr w:type="spellEnd"/>
            <w:r w:rsidRPr="00E9195F">
              <w:t xml:space="preserve"> in </w:t>
            </w:r>
            <w:proofErr w:type="spellStart"/>
            <w:r w:rsidRPr="00E9195F">
              <w:t>one</w:t>
            </w:r>
            <w:proofErr w:type="spellEnd"/>
          </w:p>
        </w:tc>
        <w:tc>
          <w:tcPr>
            <w:tcW w:w="1314" w:type="dxa"/>
          </w:tcPr>
          <w:p w:rsidR="006B3EE7" w:rsidRPr="00E9195F" w:rsidRDefault="00E9195F" w:rsidP="00E9195F">
            <w:pPr>
              <w:spacing w:after="0" w:line="240" w:lineRule="auto"/>
              <w:jc w:val="both"/>
            </w:pPr>
            <w:r w:rsidRPr="00E9195F">
              <w:t>5</w:t>
            </w:r>
          </w:p>
        </w:tc>
        <w:tc>
          <w:tcPr>
            <w:tcW w:w="3292" w:type="dxa"/>
          </w:tcPr>
          <w:p w:rsidR="006B3EE7" w:rsidRPr="00E9195F" w:rsidRDefault="00E9195F">
            <w:pPr>
              <w:spacing w:after="0" w:line="240" w:lineRule="auto"/>
              <w:jc w:val="both"/>
            </w:pPr>
            <w:r w:rsidRPr="00E9195F">
              <w:t>Operační systém: Windows 10</w:t>
            </w:r>
          </w:p>
          <w:p w:rsidR="00E9195F" w:rsidRDefault="00E9195F" w:rsidP="00E9195F">
            <w:pPr>
              <w:spacing w:after="0" w:line="240" w:lineRule="auto"/>
              <w:jc w:val="both"/>
            </w:pPr>
            <w:r>
              <w:t xml:space="preserve">Procesor: CPU </w:t>
            </w:r>
            <w:proofErr w:type="spellStart"/>
            <w:r>
              <w:t>mark</w:t>
            </w:r>
            <w:proofErr w:type="spellEnd"/>
            <w:r>
              <w:t xml:space="preserve"> – min. </w:t>
            </w:r>
            <w:r w:rsidRPr="005F201B">
              <w:t>10,</w:t>
            </w:r>
            <w:r>
              <w:t>393</w:t>
            </w:r>
            <w:r w:rsidRPr="005F201B">
              <w:t xml:space="preserve">, </w:t>
            </w:r>
            <w:r>
              <w:t>8</w:t>
            </w:r>
            <w:r w:rsidRPr="005F201B">
              <w:t xml:space="preserve"> j</w:t>
            </w:r>
            <w:r>
              <w:t>a</w:t>
            </w:r>
            <w:r w:rsidRPr="005F201B">
              <w:t>d</w:t>
            </w:r>
            <w:r>
              <w:t>er</w:t>
            </w:r>
            <w:r w:rsidRPr="005F201B">
              <w:t>.</w:t>
            </w:r>
          </w:p>
          <w:p w:rsidR="00E9195F" w:rsidRDefault="00E9195F" w:rsidP="00E9195F">
            <w:pPr>
              <w:spacing w:after="0" w:line="240" w:lineRule="auto"/>
              <w:jc w:val="both"/>
            </w:pPr>
            <w:r>
              <w:t>Display: 23,8", IPS, FHD 1920 x 1080</w:t>
            </w:r>
          </w:p>
          <w:p w:rsidR="00E9195F" w:rsidRDefault="00E9195F" w:rsidP="00E9195F">
            <w:pPr>
              <w:spacing w:after="0" w:line="240" w:lineRule="auto"/>
              <w:jc w:val="both"/>
            </w:pPr>
            <w:proofErr w:type="spellStart"/>
            <w:r>
              <w:t>FullHD</w:t>
            </w:r>
            <w:proofErr w:type="spellEnd"/>
            <w:r>
              <w:t xml:space="preserve"> webkamera</w:t>
            </w:r>
          </w:p>
          <w:p w:rsidR="00E9195F" w:rsidRDefault="00E9195F" w:rsidP="00E9195F">
            <w:pPr>
              <w:spacing w:after="0" w:line="240" w:lineRule="auto"/>
              <w:jc w:val="both"/>
            </w:pPr>
            <w:r>
              <w:t xml:space="preserve">Pevný disk: SSD 256 GB </w:t>
            </w:r>
            <w:proofErr w:type="spellStart"/>
            <w:r>
              <w:t>PCIe</w:t>
            </w:r>
            <w:proofErr w:type="spellEnd"/>
            <w:r>
              <w:t xml:space="preserve">® </w:t>
            </w:r>
            <w:proofErr w:type="spellStart"/>
            <w:r>
              <w:t>NVMe</w:t>
            </w:r>
            <w:proofErr w:type="spellEnd"/>
            <w:r>
              <w:t>™ Optická mechanika: DVD+/-RW DL</w:t>
            </w:r>
          </w:p>
          <w:p w:rsidR="00E9195F" w:rsidRDefault="00E9195F" w:rsidP="00E9195F">
            <w:pPr>
              <w:spacing w:after="0" w:line="240" w:lineRule="auto"/>
              <w:jc w:val="both"/>
            </w:pPr>
            <w:r>
              <w:t xml:space="preserve">Paměť: 8 GB DDR4-2666 SDRAM, 2 sloty Síť: Intel® I219LM </w:t>
            </w:r>
            <w:proofErr w:type="spellStart"/>
            <w:r>
              <w:t>GbE</w:t>
            </w:r>
            <w:proofErr w:type="spellEnd"/>
          </w:p>
          <w:p w:rsidR="00E9195F" w:rsidRDefault="00E9195F" w:rsidP="00E9195F">
            <w:pPr>
              <w:spacing w:after="0" w:line="240" w:lineRule="auto"/>
              <w:jc w:val="both"/>
            </w:pPr>
            <w:r>
              <w:t>K</w:t>
            </w:r>
            <w:r>
              <w:t>onektory</w:t>
            </w:r>
            <w:r>
              <w:t xml:space="preserve"> minimálně</w:t>
            </w:r>
            <w:r>
              <w:t xml:space="preserve">: </w:t>
            </w:r>
          </w:p>
          <w:p w:rsidR="00E9195F" w:rsidRDefault="00E9195F" w:rsidP="00E9195F">
            <w:pPr>
              <w:spacing w:after="0" w:line="240" w:lineRule="auto"/>
              <w:jc w:val="both"/>
            </w:pPr>
            <w:r>
              <w:t>1x kombinovaný konektor pro sluchátka/mikrofon</w:t>
            </w:r>
          </w:p>
          <w:p w:rsidR="00E9195F" w:rsidRDefault="00E9195F" w:rsidP="00E9195F">
            <w:pPr>
              <w:spacing w:after="0" w:line="240" w:lineRule="auto"/>
              <w:jc w:val="both"/>
            </w:pPr>
            <w:r>
              <w:t>1x čtečka karet SD 3.0</w:t>
            </w:r>
          </w:p>
          <w:p w:rsidR="00E9195F" w:rsidRDefault="00E9195F" w:rsidP="00E9195F">
            <w:pPr>
              <w:spacing w:after="0" w:line="240" w:lineRule="auto"/>
              <w:jc w:val="both"/>
            </w:pPr>
            <w:r>
              <w:t>1x USB 2.0 Type-C™</w:t>
            </w:r>
          </w:p>
          <w:p w:rsidR="00E9195F" w:rsidRDefault="00E9195F" w:rsidP="00E9195F">
            <w:pPr>
              <w:spacing w:after="0" w:line="240" w:lineRule="auto"/>
              <w:jc w:val="both"/>
            </w:pPr>
            <w:r>
              <w:t>3</w:t>
            </w:r>
            <w:r>
              <w:t>x USB 3.1 Gen 1</w:t>
            </w:r>
          </w:p>
          <w:p w:rsidR="00E9195F" w:rsidRPr="005F201B" w:rsidRDefault="00E9195F" w:rsidP="00E9195F">
            <w:pPr>
              <w:spacing w:after="0" w:line="240" w:lineRule="auto"/>
              <w:jc w:val="both"/>
            </w:pPr>
            <w:r>
              <w:t>1x USB 3.1 Gen 1 (nabíjecí)</w:t>
            </w:r>
          </w:p>
          <w:p w:rsidR="00E9195F" w:rsidRPr="00E9195F" w:rsidRDefault="00E9195F">
            <w:pPr>
              <w:spacing w:after="0" w:line="240" w:lineRule="auto"/>
              <w:jc w:val="both"/>
            </w:pPr>
            <w:r w:rsidRPr="00E9195F">
              <w:t xml:space="preserve">1x </w:t>
            </w:r>
            <w:proofErr w:type="spellStart"/>
            <w:r w:rsidRPr="00E9195F">
              <w:t>DisplayPort</w:t>
            </w:r>
            <w:proofErr w:type="spellEnd"/>
            <w:r w:rsidRPr="00E9195F">
              <w:t>™ 1.2</w:t>
            </w:r>
          </w:p>
          <w:p w:rsidR="00E9195F" w:rsidRPr="00E9195F" w:rsidRDefault="00E9195F">
            <w:pPr>
              <w:spacing w:after="0" w:line="240" w:lineRule="auto"/>
              <w:jc w:val="both"/>
            </w:pPr>
            <w:r w:rsidRPr="00E9195F">
              <w:t>1x HDMI</w:t>
            </w:r>
          </w:p>
          <w:p w:rsidR="00E9195F" w:rsidRPr="00E9195F" w:rsidRDefault="00E9195F">
            <w:pPr>
              <w:spacing w:after="0" w:line="240" w:lineRule="auto"/>
              <w:jc w:val="both"/>
            </w:pPr>
            <w:r w:rsidRPr="00E9195F">
              <w:t>1x RJ-45</w:t>
            </w:r>
          </w:p>
          <w:p w:rsidR="00E9195F" w:rsidRDefault="00E9195F">
            <w:pPr>
              <w:spacing w:after="0" w:line="240" w:lineRule="auto"/>
              <w:jc w:val="both"/>
            </w:pPr>
            <w:r>
              <w:lastRenderedPageBreak/>
              <w:t xml:space="preserve">Čtečka paměťových karet: Ano Bezdrátová karta Intel® AX200 </w:t>
            </w:r>
            <w:proofErr w:type="spellStart"/>
            <w:r>
              <w:t>WiFi</w:t>
            </w:r>
            <w:proofErr w:type="spellEnd"/>
            <w:r>
              <w:t xml:space="preserve"> 6 </w:t>
            </w:r>
            <w:proofErr w:type="spellStart"/>
            <w:r>
              <w:t>ax</w:t>
            </w:r>
            <w:proofErr w:type="spellEnd"/>
            <w:r>
              <w:t xml:space="preserve"> (2x2) s </w:t>
            </w:r>
            <w:proofErr w:type="spellStart"/>
            <w:r>
              <w:t>Bluetooth</w:t>
            </w:r>
            <w:proofErr w:type="spellEnd"/>
            <w:r>
              <w:t xml:space="preserve"> 5.0</w:t>
            </w:r>
          </w:p>
          <w:p w:rsidR="00E9195F" w:rsidRPr="00E9195F" w:rsidRDefault="00E9195F">
            <w:pPr>
              <w:spacing w:after="0" w:line="240" w:lineRule="auto"/>
              <w:jc w:val="both"/>
            </w:pPr>
            <w:r>
              <w:t>USB klávesnice a USB myš</w:t>
            </w:r>
          </w:p>
          <w:p w:rsidR="00E9195F" w:rsidRPr="00E9195F" w:rsidRDefault="00E9195F">
            <w:pPr>
              <w:spacing w:after="0" w:line="240" w:lineRule="auto"/>
              <w:jc w:val="both"/>
            </w:pPr>
            <w:r w:rsidRPr="00E9195F">
              <w:t xml:space="preserve">Záruka: 36 měsíců </w:t>
            </w:r>
            <w:proofErr w:type="spellStart"/>
            <w:r w:rsidRPr="00E9195F">
              <w:t>onsite</w:t>
            </w:r>
            <w:proofErr w:type="spellEnd"/>
            <w:r w:rsidRPr="00E9195F">
              <w:t xml:space="preserve"> servis</w:t>
            </w:r>
          </w:p>
        </w:tc>
      </w:tr>
      <w:tr w:rsidR="006B3EE7">
        <w:tc>
          <w:tcPr>
            <w:tcW w:w="1101" w:type="dxa"/>
          </w:tcPr>
          <w:p w:rsidR="006B3EE7" w:rsidRPr="00E9195F" w:rsidRDefault="00E9195F" w:rsidP="00E9195F">
            <w:pPr>
              <w:spacing w:after="0" w:line="240" w:lineRule="auto"/>
              <w:jc w:val="both"/>
            </w:pPr>
            <w:r w:rsidRPr="00E9195F">
              <w:lastRenderedPageBreak/>
              <w:t>6.</w:t>
            </w:r>
          </w:p>
        </w:tc>
        <w:tc>
          <w:tcPr>
            <w:tcW w:w="3505" w:type="dxa"/>
          </w:tcPr>
          <w:p w:rsidR="006B3EE7" w:rsidRPr="00E9195F" w:rsidRDefault="00E9195F" w:rsidP="00E9195F">
            <w:pPr>
              <w:spacing w:after="0" w:line="240" w:lineRule="auto"/>
              <w:jc w:val="both"/>
            </w:pPr>
            <w:r w:rsidRPr="00E9195F">
              <w:t>Nabíjecí vozík pro notebooky, 30 nabíjecích základen, vhodné až pro 15,6 ”</w:t>
            </w:r>
          </w:p>
        </w:tc>
        <w:tc>
          <w:tcPr>
            <w:tcW w:w="1314" w:type="dxa"/>
          </w:tcPr>
          <w:p w:rsidR="006B3EE7" w:rsidRPr="00E9195F" w:rsidRDefault="00E9195F" w:rsidP="00E9195F">
            <w:pPr>
              <w:spacing w:after="0" w:line="240" w:lineRule="auto"/>
              <w:jc w:val="both"/>
            </w:pPr>
            <w:r w:rsidRPr="00E9195F">
              <w:t>1</w:t>
            </w:r>
          </w:p>
        </w:tc>
        <w:tc>
          <w:tcPr>
            <w:tcW w:w="3292" w:type="dxa"/>
          </w:tcPr>
          <w:p w:rsidR="00E9195F" w:rsidRDefault="00E9195F">
            <w:pPr>
              <w:spacing w:after="0" w:line="240" w:lineRule="auto"/>
              <w:jc w:val="both"/>
            </w:pPr>
            <w:r>
              <w:t>30 míst (3x10) 42 x 415 mm pro zařízení 30 x USB-A port (</w:t>
            </w:r>
            <w:proofErr w:type="gramStart"/>
            <w:r>
              <w:t>5V</w:t>
            </w:r>
            <w:proofErr w:type="gramEnd"/>
            <w:r>
              <w:t>, 2.1A) 3 x zásuvkový proužek instalovaný na zadní straně (10 x ochranné kontaktní zásuvky, vč. spínače)</w:t>
            </w:r>
            <w:r>
              <w:t>,</w:t>
            </w:r>
            <w:r>
              <w:t xml:space="preserve"> 3 x ventilátor (24 V) Vč. </w:t>
            </w:r>
            <w:proofErr w:type="spellStart"/>
            <w:r>
              <w:t>rcd</w:t>
            </w:r>
            <w:proofErr w:type="spellEnd"/>
            <w:r>
              <w:t xml:space="preserve"> spínače 30 mA</w:t>
            </w:r>
          </w:p>
          <w:p w:rsidR="006B3EE7" w:rsidRDefault="00E919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>Záruka: 24 měsíců</w:t>
            </w:r>
          </w:p>
        </w:tc>
      </w:tr>
      <w:tr w:rsidR="006B3EE7">
        <w:tc>
          <w:tcPr>
            <w:tcW w:w="1101" w:type="dxa"/>
          </w:tcPr>
          <w:p w:rsidR="006B3EE7" w:rsidRDefault="006B3E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05" w:type="dxa"/>
          </w:tcPr>
          <w:p w:rsidR="006B3EE7" w:rsidRPr="00E9195F" w:rsidRDefault="00E9195F" w:rsidP="00E9195F">
            <w:pPr>
              <w:spacing w:after="0" w:line="240" w:lineRule="auto"/>
              <w:jc w:val="both"/>
            </w:pPr>
            <w:r w:rsidRPr="00E9195F">
              <w:t>Doprava</w:t>
            </w:r>
          </w:p>
        </w:tc>
        <w:tc>
          <w:tcPr>
            <w:tcW w:w="1314" w:type="dxa"/>
          </w:tcPr>
          <w:p w:rsidR="006B3EE7" w:rsidRPr="00E9195F" w:rsidRDefault="006B3EE7" w:rsidP="00E9195F">
            <w:pPr>
              <w:spacing w:after="0" w:line="240" w:lineRule="auto"/>
              <w:jc w:val="both"/>
            </w:pPr>
          </w:p>
        </w:tc>
        <w:tc>
          <w:tcPr>
            <w:tcW w:w="3292" w:type="dxa"/>
          </w:tcPr>
          <w:p w:rsidR="006B3EE7" w:rsidRPr="00E9195F" w:rsidRDefault="00E9195F" w:rsidP="00E9195F">
            <w:pPr>
              <w:spacing w:after="0" w:line="240" w:lineRule="auto"/>
              <w:jc w:val="both"/>
            </w:pPr>
            <w:r w:rsidRPr="00E9195F">
              <w:t>Zdarma</w:t>
            </w:r>
          </w:p>
        </w:tc>
      </w:tr>
    </w:tbl>
    <w:p w:rsidR="006B3EE7" w:rsidRPr="00CC3064" w:rsidRDefault="006B3EE7" w:rsidP="00FB1B82">
      <w:pPr>
        <w:tabs>
          <w:tab w:val="left" w:pos="990"/>
        </w:tabs>
        <w:rPr>
          <w:sz w:val="28"/>
          <w:szCs w:val="28"/>
        </w:rPr>
      </w:pPr>
    </w:p>
    <w:sectPr w:rsidR="006B3EE7" w:rsidRPr="00CC3064">
      <w:headerReference w:type="default" r:id="rId7"/>
      <w:pgSz w:w="11906" w:h="16838"/>
      <w:pgMar w:top="426" w:right="1417" w:bottom="568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F19" w:rsidRDefault="00FD2F19">
      <w:pPr>
        <w:spacing w:after="0" w:line="240" w:lineRule="auto"/>
      </w:pPr>
      <w:r>
        <w:separator/>
      </w:r>
    </w:p>
  </w:endnote>
  <w:endnote w:type="continuationSeparator" w:id="0">
    <w:p w:rsidR="00FD2F19" w:rsidRDefault="00FD2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F19" w:rsidRDefault="00FD2F19">
      <w:pPr>
        <w:spacing w:after="0" w:line="240" w:lineRule="auto"/>
      </w:pPr>
      <w:r>
        <w:separator/>
      </w:r>
    </w:p>
  </w:footnote>
  <w:footnote w:type="continuationSeparator" w:id="0">
    <w:p w:rsidR="00FD2F19" w:rsidRDefault="00FD2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16408" w:type="dxa"/>
      <w:tblInd w:w="0" w:type="dxa"/>
      <w:tblLayout w:type="fixed"/>
      <w:tblLook w:val="0400" w:firstRow="0" w:lastRow="0" w:firstColumn="0" w:lastColumn="0" w:noHBand="0" w:noVBand="1"/>
    </w:tblPr>
    <w:tblGrid>
      <w:gridCol w:w="7196"/>
      <w:gridCol w:w="7196"/>
      <w:gridCol w:w="2016"/>
    </w:tblGrid>
    <w:tr w:rsidR="00FB1B82" w:rsidTr="00FB1B82">
      <w:tc>
        <w:tcPr>
          <w:tcW w:w="7196" w:type="dxa"/>
        </w:tcPr>
        <w:p w:rsidR="00FB1B82" w:rsidRDefault="00FB1B82" w:rsidP="003111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Příloha č. 1 – Technická specifikace předmětu plnění</w:t>
          </w:r>
        </w:p>
      </w:tc>
      <w:tc>
        <w:tcPr>
          <w:tcW w:w="7196" w:type="dxa"/>
          <w:shd w:val="clear" w:color="auto" w:fill="auto"/>
        </w:tcPr>
        <w:p w:rsidR="00FB1B82" w:rsidRDefault="00FB1B82" w:rsidP="00B87B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</w:tc>
      <w:tc>
        <w:tcPr>
          <w:tcW w:w="2016" w:type="dxa"/>
          <w:shd w:val="clear" w:color="auto" w:fill="auto"/>
          <w:vAlign w:val="center"/>
        </w:tcPr>
        <w:p w:rsidR="00FB1B82" w:rsidRDefault="00FB1B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color w:val="000000"/>
              <w:sz w:val="18"/>
              <w:szCs w:val="18"/>
            </w:rPr>
          </w:pPr>
        </w:p>
      </w:tc>
    </w:tr>
  </w:tbl>
  <w:p w:rsidR="00B87B43" w:rsidRDefault="00B87B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B87B43" w:rsidRDefault="00B87B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602E2"/>
    <w:multiLevelType w:val="multilevel"/>
    <w:tmpl w:val="8878F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C32E8"/>
    <w:multiLevelType w:val="multilevel"/>
    <w:tmpl w:val="43E882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01226"/>
    <w:multiLevelType w:val="multilevel"/>
    <w:tmpl w:val="E4C4E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C31B0"/>
    <w:multiLevelType w:val="multilevel"/>
    <w:tmpl w:val="B486312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E7"/>
    <w:rsid w:val="00070B0E"/>
    <w:rsid w:val="00126B85"/>
    <w:rsid w:val="001D78E1"/>
    <w:rsid w:val="00211BDF"/>
    <w:rsid w:val="00505AB5"/>
    <w:rsid w:val="005D579E"/>
    <w:rsid w:val="005F201B"/>
    <w:rsid w:val="006B3EE7"/>
    <w:rsid w:val="00710DCA"/>
    <w:rsid w:val="00764CE0"/>
    <w:rsid w:val="00814D9F"/>
    <w:rsid w:val="00AB427E"/>
    <w:rsid w:val="00B31A20"/>
    <w:rsid w:val="00B379E8"/>
    <w:rsid w:val="00B766DA"/>
    <w:rsid w:val="00B87B43"/>
    <w:rsid w:val="00BF0A70"/>
    <w:rsid w:val="00C05C3B"/>
    <w:rsid w:val="00CC3064"/>
    <w:rsid w:val="00CE4625"/>
    <w:rsid w:val="00DC785D"/>
    <w:rsid w:val="00DE669F"/>
    <w:rsid w:val="00DF144D"/>
    <w:rsid w:val="00E9195F"/>
    <w:rsid w:val="00EB0FB0"/>
    <w:rsid w:val="00FB1B82"/>
    <w:rsid w:val="00FD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5C94"/>
  <w15:docId w15:val="{B18C673B-F3A3-4661-9213-75F70EFC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Nadpis3">
    <w:name w:val="heading 3"/>
    <w:basedOn w:val="Normln"/>
    <w:next w:val="Normln"/>
    <w:pPr>
      <w:keepNext/>
      <w:spacing w:before="120" w:after="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after="0" w:line="240" w:lineRule="auto"/>
      <w:jc w:val="center"/>
    </w:pPr>
    <w:rPr>
      <w:rFonts w:ascii="Arial" w:eastAsia="Arial" w:hAnsi="Arial" w:cs="Arial"/>
      <w:b/>
      <w:sz w:val="20"/>
      <w:szCs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8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7B43"/>
  </w:style>
  <w:style w:type="paragraph" w:styleId="Zpat">
    <w:name w:val="footer"/>
    <w:basedOn w:val="Normln"/>
    <w:link w:val="ZpatChar"/>
    <w:uiPriority w:val="99"/>
    <w:unhideWhenUsed/>
    <w:rsid w:val="00B8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7B43"/>
  </w:style>
  <w:style w:type="paragraph" w:styleId="Textbubliny">
    <w:name w:val="Balloon Text"/>
    <w:basedOn w:val="Normln"/>
    <w:link w:val="TextbublinyChar"/>
    <w:uiPriority w:val="99"/>
    <w:semiHidden/>
    <w:unhideWhenUsed/>
    <w:rsid w:val="00AB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27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B427E"/>
    <w:rPr>
      <w:color w:val="0000FF" w:themeColor="hyperlink"/>
      <w:u w:val="single"/>
    </w:rPr>
  </w:style>
  <w:style w:type="paragraph" w:customStyle="1" w:styleId="VPTextdopisu">
    <w:name w:val="VÚP Text dopisu"/>
    <w:basedOn w:val="Normln"/>
    <w:rsid w:val="00DF144D"/>
    <w:pPr>
      <w:tabs>
        <w:tab w:val="left" w:pos="3060"/>
        <w:tab w:val="left" w:pos="5400"/>
        <w:tab w:val="left" w:pos="7560"/>
      </w:tabs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467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 Novotný</dc:creator>
  <cp:lastModifiedBy>Pavel Horák</cp:lastModifiedBy>
  <cp:revision>9</cp:revision>
  <dcterms:created xsi:type="dcterms:W3CDTF">2022-04-11T07:31:00Z</dcterms:created>
  <dcterms:modified xsi:type="dcterms:W3CDTF">2022-04-11T09:40:00Z</dcterms:modified>
</cp:coreProperties>
</file>