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D28B" w14:textId="77777777"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 předmětu plnění: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505"/>
        <w:gridCol w:w="776"/>
        <w:gridCol w:w="3830"/>
      </w:tblGrid>
      <w:tr w:rsidR="006B3EE7" w14:paraId="3B94B9DE" w14:textId="77777777" w:rsidTr="00E3050A">
        <w:tc>
          <w:tcPr>
            <w:tcW w:w="1101" w:type="dxa"/>
          </w:tcPr>
          <w:p w14:paraId="529FDE56" w14:textId="77777777"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3505" w:type="dxa"/>
          </w:tcPr>
          <w:p w14:paraId="5A2159CA" w14:textId="77777777"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</w:t>
            </w:r>
          </w:p>
        </w:tc>
        <w:tc>
          <w:tcPr>
            <w:tcW w:w="776" w:type="dxa"/>
          </w:tcPr>
          <w:p w14:paraId="4C7E7E56" w14:textId="77777777"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3830" w:type="dxa"/>
          </w:tcPr>
          <w:p w14:paraId="2BC18EEC" w14:textId="77777777"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specifikace</w:t>
            </w:r>
          </w:p>
        </w:tc>
      </w:tr>
      <w:tr w:rsidR="006B3EE7" w14:paraId="0DC25A6B" w14:textId="77777777" w:rsidTr="00E3050A">
        <w:tc>
          <w:tcPr>
            <w:tcW w:w="1101" w:type="dxa"/>
          </w:tcPr>
          <w:p w14:paraId="53AB5416" w14:textId="77777777" w:rsidR="006B3EE7" w:rsidRPr="00211BDF" w:rsidRDefault="00C05C3B" w:rsidP="00211BDF">
            <w:pPr>
              <w:spacing w:after="0" w:line="240" w:lineRule="auto"/>
              <w:jc w:val="both"/>
            </w:pPr>
            <w:r w:rsidRPr="00211BDF">
              <w:t>1.</w:t>
            </w:r>
          </w:p>
        </w:tc>
        <w:tc>
          <w:tcPr>
            <w:tcW w:w="3505" w:type="dxa"/>
          </w:tcPr>
          <w:p w14:paraId="6EC5B30B" w14:textId="3683EB89" w:rsidR="006B3EE7" w:rsidRPr="00211BDF" w:rsidRDefault="00E3050A" w:rsidP="00211BDF">
            <w:pPr>
              <w:spacing w:after="0" w:line="240" w:lineRule="auto"/>
              <w:jc w:val="both"/>
            </w:pPr>
            <w:r>
              <w:t>Notebook</w:t>
            </w:r>
          </w:p>
        </w:tc>
        <w:tc>
          <w:tcPr>
            <w:tcW w:w="776" w:type="dxa"/>
          </w:tcPr>
          <w:p w14:paraId="3172B225" w14:textId="726F2A53" w:rsidR="006B3EE7" w:rsidRPr="00211BDF" w:rsidRDefault="00E3050A" w:rsidP="00211BD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3830" w:type="dxa"/>
          </w:tcPr>
          <w:p w14:paraId="5A0FF6F0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 xml:space="preserve">CPU: min. 4 jádra, 8 vláken, základní frekvence min. 2,3GHz, Turbo frekvence min. 4.3GHz, </w:t>
            </w:r>
            <w:hyperlink r:id="rId8" w:history="1">
              <w:r w:rsidRPr="00E3050A">
                <w:rPr>
                  <w:rStyle w:val="Hypertextovodkaz"/>
                  <w:sz w:val="20"/>
                  <w:szCs w:val="20"/>
                </w:rPr>
                <w:t>https://www.cpubenchmark.net/</w:t>
              </w:r>
            </w:hyperlink>
            <w:r w:rsidRPr="00E3050A">
              <w:rPr>
                <w:sz w:val="20"/>
                <w:szCs w:val="20"/>
              </w:rPr>
              <w:t xml:space="preserve"> min. 10 900 bodů.</w:t>
            </w:r>
          </w:p>
          <w:p w14:paraId="31812EF5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Displej: 35,6cm (14”) displej s rozlišením min. FHD (1 920 x 1 080), tenkým rámečkem, antireflexní úpravou, min. 250 nity a 45% NTSC</w:t>
            </w:r>
          </w:p>
          <w:p w14:paraId="43F32859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RAM: min. 16GB (1x 16GB), min. 3200MHz</w:t>
            </w:r>
          </w:p>
          <w:p w14:paraId="625FB2C6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Disk: min. 256GB SSD, PCIe NVMe</w:t>
            </w:r>
          </w:p>
          <w:p w14:paraId="0C5A4AF9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OS: FreeDOS</w:t>
            </w:r>
          </w:p>
          <w:p w14:paraId="7EFADB4A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Polohovací zařízení: Clickpad</w:t>
            </w:r>
          </w:p>
          <w:p w14:paraId="78BBA5DB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Podsvícená klávesnice: Ano</w:t>
            </w:r>
          </w:p>
          <w:p w14:paraId="51D6CC0D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Web kamera: 720p HD</w:t>
            </w:r>
          </w:p>
          <w:p w14:paraId="385EF48D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Čtečka otisků prstů</w:t>
            </w:r>
          </w:p>
          <w:p w14:paraId="2DD8994B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Síť: Integrovaná síťová karta 10/100/1000 GbE LAN</w:t>
            </w:r>
          </w:p>
          <w:p w14:paraId="697DA471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Min. portová výbava: 1x HDMI 2.1, 1x RJ-45, 1x USB Type-C® s min. rychlostí 10 Gb/s a podporou USB Power Delivery, DisplayPort™ 1.4, 3x USB Type-A s 5 Gb/s, 1x audio combo 3,5mm,</w:t>
            </w:r>
          </w:p>
          <w:p w14:paraId="141A66DC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 xml:space="preserve">Baterie: 3článková Li-ion polymerová min. 42 Wh, napájení min. 45 W USB-C </w:t>
            </w:r>
          </w:p>
          <w:p w14:paraId="53E8B74C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Max. rozměry: 33 x 22 x 2 cm</w:t>
            </w:r>
          </w:p>
          <w:p w14:paraId="21CCD35A" w14:textId="77777777" w:rsidR="00E3050A" w:rsidRPr="00E3050A" w:rsidRDefault="00E3050A" w:rsidP="00E305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Max. hmotnost: 1,4kg</w:t>
            </w:r>
          </w:p>
          <w:p w14:paraId="17AE1E05" w14:textId="154D8AE5" w:rsidR="00DF144D" w:rsidRPr="00E3050A" w:rsidRDefault="00E3050A" w:rsidP="00A75F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Záruka min. 3 roky oprava následující pracovní den na místě</w:t>
            </w:r>
          </w:p>
        </w:tc>
      </w:tr>
      <w:tr w:rsidR="00307312" w14:paraId="79AA86C5" w14:textId="77777777" w:rsidTr="00E3050A">
        <w:tc>
          <w:tcPr>
            <w:tcW w:w="1101" w:type="dxa"/>
          </w:tcPr>
          <w:p w14:paraId="741381FA" w14:textId="77777777" w:rsidR="00307312" w:rsidRPr="00211BDF" w:rsidRDefault="00307312" w:rsidP="00211BDF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3505" w:type="dxa"/>
          </w:tcPr>
          <w:p w14:paraId="2B6E3C1F" w14:textId="0E6333DA" w:rsidR="00307312" w:rsidRPr="00211BDF" w:rsidRDefault="00E3050A" w:rsidP="00211BDF">
            <w:pPr>
              <w:spacing w:after="0" w:line="240" w:lineRule="auto"/>
              <w:jc w:val="both"/>
            </w:pPr>
            <w:r>
              <w:t>Tablet</w:t>
            </w:r>
          </w:p>
        </w:tc>
        <w:tc>
          <w:tcPr>
            <w:tcW w:w="776" w:type="dxa"/>
          </w:tcPr>
          <w:p w14:paraId="3F05451B" w14:textId="4ED769DC" w:rsidR="00307312" w:rsidRDefault="00E3050A" w:rsidP="00211BDF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3830" w:type="dxa"/>
          </w:tcPr>
          <w:p w14:paraId="7079555C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Displej: 10,4" TFT, 2000 × 1200 (WUXGA+), 16 milionů barev</w:t>
            </w:r>
          </w:p>
          <w:p w14:paraId="79CC8CCD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Procesor: minimálně 8 jader, 8 vláken. CPU Benchmark min: 1 900 bodů, frekvence výkonnějších jader min 4.4GHz</w:t>
            </w:r>
          </w:p>
          <w:p w14:paraId="37428158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Operační systém: Android 12 a vyšší</w:t>
            </w:r>
          </w:p>
          <w:p w14:paraId="0D68E3F7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Operační paměť: min. 4 GB</w:t>
            </w:r>
          </w:p>
          <w:p w14:paraId="0BFE29CA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Min. Interní paměť: 64 GB</w:t>
            </w:r>
          </w:p>
          <w:p w14:paraId="3095E08F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Podpora paměťové karty: MicroSD min.1TB</w:t>
            </w:r>
          </w:p>
          <w:p w14:paraId="00D48DF1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Zadní fotoaparát: 8.0 Mpx, Automatické ostření, Rozlišení při nahrávání videa FHD (1920 x 1080) @30fps</w:t>
            </w:r>
          </w:p>
          <w:p w14:paraId="75560EAB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Přední fotoaparát: 5 Mpx</w:t>
            </w:r>
          </w:p>
          <w:p w14:paraId="017DB834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Bluetooth: v5.0 (LE až do 2 Mbps) Bluetooth profily A2DP, AVRCP, DI, HFP, HID, HOGP, HSP, MAP, OPP, PAN, PBAP</w:t>
            </w:r>
          </w:p>
          <w:p w14:paraId="4F104821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lastRenderedPageBreak/>
              <w:t>Wi-Fi: 802.11 a/b/g/n/ac 2.4G+5GHz, Wi-Fi Direct, VHT80 MIMO</w:t>
            </w:r>
          </w:p>
          <w:p w14:paraId="3EABFE65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Konektivita: Vstup pro sluchátka: 3,5 mm jack, verze USB: USB 2.0</w:t>
            </w:r>
          </w:p>
          <w:p w14:paraId="674B36EA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ANT+: Ano, Systém určování polohy: GPS, Glonass, Beidou</w:t>
            </w:r>
          </w:p>
          <w:p w14:paraId="4B86A120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Senzory: Akcelerometr, Gyro senzor, Hallův senzor, RGB světelný senzor</w:t>
            </w:r>
          </w:p>
          <w:p w14:paraId="06E0149B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Kapacita baterie (mAh, typická): 7040, doba využívání internetu (Wi-Fi) až 12 hodin, doba přehrávání videa: až 13 hodin</w:t>
            </w:r>
          </w:p>
          <w:p w14:paraId="5D8338D3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Maximální rozměry (V x Š x H, mm): 245 x 155 x 7.0</w:t>
            </w:r>
          </w:p>
          <w:p w14:paraId="0E27F18A" w14:textId="77777777" w:rsidR="00E3050A" w:rsidRPr="00E3050A" w:rsidRDefault="00E3050A" w:rsidP="00E3050A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E3050A">
              <w:t>Maximální hmotnost: 480 g</w:t>
            </w:r>
          </w:p>
          <w:p w14:paraId="3031983F" w14:textId="4809A65F" w:rsidR="00307312" w:rsidRDefault="00E3050A" w:rsidP="0030731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Záruka min. 2 roky</w:t>
            </w:r>
          </w:p>
        </w:tc>
      </w:tr>
      <w:tr w:rsidR="00211BDF" w14:paraId="1029478E" w14:textId="77777777" w:rsidTr="00E3050A">
        <w:tc>
          <w:tcPr>
            <w:tcW w:w="1101" w:type="dxa"/>
          </w:tcPr>
          <w:p w14:paraId="1E012443" w14:textId="77777777" w:rsidR="00211BDF" w:rsidRPr="00211BDF" w:rsidRDefault="00307312" w:rsidP="00211BDF">
            <w:pPr>
              <w:spacing w:after="0" w:line="240" w:lineRule="auto"/>
              <w:jc w:val="both"/>
            </w:pPr>
            <w:r>
              <w:lastRenderedPageBreak/>
              <w:t>3</w:t>
            </w:r>
            <w:r w:rsidR="00211BDF" w:rsidRPr="00211BDF">
              <w:t>.</w:t>
            </w:r>
          </w:p>
        </w:tc>
        <w:tc>
          <w:tcPr>
            <w:tcW w:w="3505" w:type="dxa"/>
          </w:tcPr>
          <w:p w14:paraId="2CD8D903" w14:textId="5F124AA9" w:rsidR="00307312" w:rsidRPr="00211BDF" w:rsidRDefault="00E3050A" w:rsidP="00211BDF">
            <w:pPr>
              <w:spacing w:after="0" w:line="240" w:lineRule="auto"/>
              <w:jc w:val="both"/>
            </w:pPr>
            <w:r>
              <w:t>Pouzdro</w:t>
            </w:r>
          </w:p>
        </w:tc>
        <w:tc>
          <w:tcPr>
            <w:tcW w:w="776" w:type="dxa"/>
          </w:tcPr>
          <w:p w14:paraId="160A042F" w14:textId="00CDE962" w:rsidR="00211BDF" w:rsidRPr="00211BDF" w:rsidRDefault="00E3050A" w:rsidP="00211BDF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3830" w:type="dxa"/>
          </w:tcPr>
          <w:p w14:paraId="54FACBA6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Polohovací pouzdro na typ tabletu výše: Originální polohovací pouzdro od výrobce tabletu s ochranou přední a zadní stranu tabletu</w:t>
            </w:r>
          </w:p>
          <w:p w14:paraId="34638489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Integrovaný držák pera</w:t>
            </w:r>
          </w:p>
          <w:p w14:paraId="68E03E74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Automatické zapnutí a vypnutí displeje otevřením a zavřením klapky</w:t>
            </w:r>
          </w:p>
          <w:p w14:paraId="7DC8DB4D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Magnetické připevnění na zadní straně krytu</w:t>
            </w:r>
          </w:p>
          <w:p w14:paraId="1D922025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Maximální rozměry (ŠxHxD): 170 x 250 x 12 mm</w:t>
            </w:r>
          </w:p>
          <w:p w14:paraId="09E7F8FF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Maximální hmotnost: 180 g</w:t>
            </w:r>
          </w:p>
          <w:p w14:paraId="2348020A" w14:textId="77777777" w:rsidR="00E3050A" w:rsidRPr="00E3050A" w:rsidRDefault="00E3050A" w:rsidP="00E3050A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Materiál: silikon</w:t>
            </w:r>
          </w:p>
          <w:p w14:paraId="10510B40" w14:textId="0DE9B407" w:rsidR="00211BDF" w:rsidRDefault="00E3050A" w:rsidP="0030731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3050A">
              <w:t>Záruka min. 2 roky</w:t>
            </w:r>
          </w:p>
        </w:tc>
      </w:tr>
      <w:tr w:rsidR="006B3EE7" w14:paraId="2260800B" w14:textId="77777777" w:rsidTr="00E3050A">
        <w:tc>
          <w:tcPr>
            <w:tcW w:w="1101" w:type="dxa"/>
          </w:tcPr>
          <w:p w14:paraId="1AAAD9FF" w14:textId="77777777"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4.</w:t>
            </w:r>
          </w:p>
        </w:tc>
        <w:tc>
          <w:tcPr>
            <w:tcW w:w="3505" w:type="dxa"/>
          </w:tcPr>
          <w:p w14:paraId="2779C316" w14:textId="2DB0B946" w:rsidR="006B3EE7" w:rsidRPr="00E9195F" w:rsidRDefault="00E3050A" w:rsidP="00E9195F">
            <w:pPr>
              <w:spacing w:after="0" w:line="240" w:lineRule="auto"/>
              <w:jc w:val="both"/>
            </w:pPr>
            <w:r>
              <w:t>Kabel</w:t>
            </w:r>
          </w:p>
        </w:tc>
        <w:tc>
          <w:tcPr>
            <w:tcW w:w="776" w:type="dxa"/>
          </w:tcPr>
          <w:p w14:paraId="053DE65B" w14:textId="44EF717C" w:rsidR="006B3EE7" w:rsidRPr="00E9195F" w:rsidRDefault="00E3050A" w:rsidP="00E9195F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3830" w:type="dxa"/>
          </w:tcPr>
          <w:p w14:paraId="0A52B7C4" w14:textId="3481C10E" w:rsidR="00B379E8" w:rsidRPr="00E3050A" w:rsidRDefault="00E3050A" w:rsidP="003073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3050A">
              <w:rPr>
                <w:sz w:val="20"/>
                <w:szCs w:val="20"/>
              </w:rPr>
              <w:t>USB-C na USB-C (male-male), bavlněný oplet, 1m, verze 3.2 Gen 1</w:t>
            </w:r>
          </w:p>
        </w:tc>
      </w:tr>
      <w:tr w:rsidR="006B3EE7" w14:paraId="733722E0" w14:textId="77777777" w:rsidTr="00E3050A">
        <w:tc>
          <w:tcPr>
            <w:tcW w:w="1101" w:type="dxa"/>
          </w:tcPr>
          <w:p w14:paraId="6B1CF56B" w14:textId="77777777" w:rsidR="006B3EE7" w:rsidRPr="00E9195F" w:rsidRDefault="00070B0E" w:rsidP="00E9195F">
            <w:pPr>
              <w:spacing w:after="0" w:line="240" w:lineRule="auto"/>
              <w:jc w:val="both"/>
            </w:pPr>
            <w:r w:rsidRPr="00E9195F">
              <w:t>5.</w:t>
            </w:r>
          </w:p>
        </w:tc>
        <w:tc>
          <w:tcPr>
            <w:tcW w:w="3505" w:type="dxa"/>
          </w:tcPr>
          <w:p w14:paraId="50FFF864" w14:textId="3342BE77" w:rsidR="006B3EE7" w:rsidRPr="00E9195F" w:rsidRDefault="00E3050A" w:rsidP="00E9195F">
            <w:pPr>
              <w:spacing w:after="0" w:line="240" w:lineRule="auto"/>
              <w:jc w:val="both"/>
            </w:pPr>
            <w:r>
              <w:t>Nabíjecí skříň</w:t>
            </w:r>
          </w:p>
        </w:tc>
        <w:tc>
          <w:tcPr>
            <w:tcW w:w="776" w:type="dxa"/>
          </w:tcPr>
          <w:p w14:paraId="06E8EB2C" w14:textId="2291AF87" w:rsidR="006B3EE7" w:rsidRPr="00E9195F" w:rsidRDefault="00E3050A" w:rsidP="00E919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830" w:type="dxa"/>
          </w:tcPr>
          <w:p w14:paraId="4B3C1AFA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Pro 10 tabletů</w:t>
            </w:r>
          </w:p>
          <w:p w14:paraId="5BE3B8E1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Vypínač na straně</w:t>
            </w:r>
          </w:p>
          <w:p w14:paraId="4A387FFB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Příkon: C19; 110V / 220V AC, 50/60 Hz, 16A</w:t>
            </w:r>
          </w:p>
          <w:p w14:paraId="74929DC4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Napájecí kabel: 2 metry C19 / bezpečnostní zástrčka</w:t>
            </w:r>
          </w:p>
          <w:p w14:paraId="37BB6363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Výstupní výkon: 3500 W</w:t>
            </w:r>
          </w:p>
          <w:p w14:paraId="2AE0981F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Ocelové přední dveře s 3bodovým zámkem</w:t>
            </w:r>
          </w:p>
          <w:p w14:paraId="053897DC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1 x ventilátor (24 V) pro aktivní chlazení skříně od + 40 ° C (vč. Teplotního čidla)</w:t>
            </w:r>
          </w:p>
          <w:p w14:paraId="6726880B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Vč. přerušovač obvodu zemního spojení 30 mA</w:t>
            </w:r>
          </w:p>
          <w:p w14:paraId="4C3E05E2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10 stanic (230 x 20 x 280 mm) pro zařízení</w:t>
            </w:r>
          </w:p>
          <w:p w14:paraId="02747A8F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lastRenderedPageBreak/>
              <w:t>10 x připojení USB-C (5 V, 2,1 A)</w:t>
            </w:r>
          </w:p>
          <w:p w14:paraId="498E700E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Podporuje funkci rychlého nabíjení až 20 W kompatibilní pro Apple, BC1.2 (DCP), HUAWEI-FCP, MTK PE, SAMSUNG-AFC</w:t>
            </w:r>
          </w:p>
          <w:p w14:paraId="786D9417" w14:textId="77777777" w:rsidR="00E3050A" w:rsidRPr="00E3050A" w:rsidRDefault="00E3050A" w:rsidP="00E3050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Maximální rozměry: 345 x 360 x 370 mm</w:t>
            </w:r>
          </w:p>
          <w:p w14:paraId="52C1E33B" w14:textId="3006F150" w:rsidR="00E9195F" w:rsidRPr="00E9195F" w:rsidRDefault="00E3050A" w:rsidP="00307312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E3050A">
              <w:t>Záruka min. 2 roky</w:t>
            </w:r>
          </w:p>
        </w:tc>
      </w:tr>
      <w:tr w:rsidR="006B3EE7" w14:paraId="586F34B1" w14:textId="77777777" w:rsidTr="00E3050A">
        <w:tc>
          <w:tcPr>
            <w:tcW w:w="1101" w:type="dxa"/>
          </w:tcPr>
          <w:p w14:paraId="2541E06A" w14:textId="3118FC97" w:rsidR="006B3EE7" w:rsidRDefault="008E67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DB3379">
              <w:rPr>
                <w:sz w:val="20"/>
                <w:szCs w:val="20"/>
              </w:rPr>
              <w:t>.</w:t>
            </w:r>
          </w:p>
        </w:tc>
        <w:tc>
          <w:tcPr>
            <w:tcW w:w="3505" w:type="dxa"/>
          </w:tcPr>
          <w:p w14:paraId="6B4B11DB" w14:textId="40A94921" w:rsidR="006B3EE7" w:rsidRPr="00E9195F" w:rsidRDefault="008E67AA" w:rsidP="00E9195F">
            <w:pPr>
              <w:spacing w:after="0" w:line="240" w:lineRule="auto"/>
              <w:jc w:val="both"/>
            </w:pPr>
            <w:r>
              <w:t>Stolní PC</w:t>
            </w:r>
          </w:p>
        </w:tc>
        <w:tc>
          <w:tcPr>
            <w:tcW w:w="776" w:type="dxa"/>
          </w:tcPr>
          <w:p w14:paraId="39F8E61C" w14:textId="499ABD73" w:rsidR="006B3EE7" w:rsidRPr="00E9195F" w:rsidRDefault="008E67AA" w:rsidP="00E9195F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3830" w:type="dxa"/>
          </w:tcPr>
          <w:p w14:paraId="582F18DD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 xml:space="preserve">CPU: min. 4 jádra, 8 vláken, základní frekvence min. 2,5GHz, Turbo frekvence min. 4.2GHz, </w:t>
            </w:r>
            <w:hyperlink r:id="rId9" w:history="1">
              <w:r w:rsidRPr="008E67AA">
                <w:rPr>
                  <w:rStyle w:val="Hypertextovodkaz"/>
                </w:rPr>
                <w:t>https://www.cpubenchmark.net/</w:t>
              </w:r>
            </w:hyperlink>
            <w:r w:rsidRPr="008E67AA">
              <w:t xml:space="preserve"> min. 13 000 bodů.</w:t>
            </w:r>
          </w:p>
          <w:p w14:paraId="21D9BFDC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RAM: min. 16GB (2x 8GB)</w:t>
            </w:r>
          </w:p>
          <w:p w14:paraId="39A23224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OS: Windows 11 Pro</w:t>
            </w:r>
          </w:p>
          <w:p w14:paraId="1E6A530A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Disk: min. 256GB SSD, PCIe NVMe</w:t>
            </w:r>
          </w:p>
          <w:p w14:paraId="700076CE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Bezdrátové připojení: Intel® Wi-Fi 6E AX211, 2x2, 802.11ax + Bluetooth®</w:t>
            </w:r>
          </w:p>
          <w:p w14:paraId="5CDAA44F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TPM: ano</w:t>
            </w:r>
          </w:p>
          <w:p w14:paraId="4ADE650F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Součástí balení klávesnice + myš</w:t>
            </w:r>
          </w:p>
          <w:p w14:paraId="50D7BBAD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Max. rozměry: 185mm x 40mm x 180mm</w:t>
            </w:r>
          </w:p>
          <w:p w14:paraId="7F47C3C5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Max. hmotnost: 1,35kg</w:t>
            </w:r>
          </w:p>
          <w:p w14:paraId="7F2E5A4B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Záruka min. 2 roky oprava následující pracovní den na místě</w:t>
            </w:r>
          </w:p>
          <w:p w14:paraId="304AE7A8" w14:textId="77777777" w:rsidR="008E67AA" w:rsidRPr="008E67AA" w:rsidRDefault="008E67AA" w:rsidP="008E67AA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8E67AA">
              <w:t>Min. portová výbava:</w:t>
            </w:r>
          </w:p>
          <w:p w14:paraId="44A5EDF9" w14:textId="77777777" w:rsidR="008E67AA" w:rsidRPr="008E67AA" w:rsidRDefault="008E67AA" w:rsidP="008E67AA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8E67AA">
              <w:t>Vpředu 2x USB 3.2 Gen 1, 1x audio combo 3,5mm</w:t>
            </w:r>
          </w:p>
          <w:p w14:paraId="1CA09B36" w14:textId="39EF4BE6" w:rsidR="006B3EE7" w:rsidRPr="00E9195F" w:rsidRDefault="008E67AA" w:rsidP="00E9195F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8E67AA">
              <w:t>Vzadu 1x RJ45, 1x USB 2.0, 1x USB 2.0 s funkcí Smart Power On, 2x USB 3.2 Gen 1, 1x DisplayPort 1.4a (HBR2), 1x HDMI 1.4b (1920x1200@60Hz), 1x konektor napájecího adaptéru</w:t>
            </w:r>
          </w:p>
        </w:tc>
      </w:tr>
      <w:tr w:rsidR="00E3050A" w14:paraId="4D2EC266" w14:textId="77777777" w:rsidTr="00E3050A">
        <w:tc>
          <w:tcPr>
            <w:tcW w:w="1101" w:type="dxa"/>
          </w:tcPr>
          <w:p w14:paraId="295D8E22" w14:textId="129D2173" w:rsidR="00E3050A" w:rsidRDefault="008E67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3379">
              <w:rPr>
                <w:sz w:val="20"/>
                <w:szCs w:val="20"/>
              </w:rPr>
              <w:t>.</w:t>
            </w:r>
          </w:p>
        </w:tc>
        <w:tc>
          <w:tcPr>
            <w:tcW w:w="3505" w:type="dxa"/>
          </w:tcPr>
          <w:p w14:paraId="05227E87" w14:textId="44EB6BE9" w:rsidR="00E3050A" w:rsidRPr="00E9195F" w:rsidRDefault="008E67AA" w:rsidP="00E9195F">
            <w:pPr>
              <w:spacing w:after="0" w:line="240" w:lineRule="auto"/>
              <w:jc w:val="both"/>
            </w:pPr>
            <w:r>
              <w:t>Doprava</w:t>
            </w:r>
          </w:p>
        </w:tc>
        <w:tc>
          <w:tcPr>
            <w:tcW w:w="776" w:type="dxa"/>
          </w:tcPr>
          <w:p w14:paraId="175CC229" w14:textId="77777777" w:rsidR="00E3050A" w:rsidRPr="00E9195F" w:rsidRDefault="00E3050A" w:rsidP="00E9195F">
            <w:pPr>
              <w:spacing w:after="0" w:line="240" w:lineRule="auto"/>
              <w:jc w:val="both"/>
            </w:pPr>
          </w:p>
        </w:tc>
        <w:tc>
          <w:tcPr>
            <w:tcW w:w="3830" w:type="dxa"/>
          </w:tcPr>
          <w:p w14:paraId="5C914C73" w14:textId="02DA511C" w:rsidR="00E3050A" w:rsidRPr="00E9195F" w:rsidRDefault="00E3050A" w:rsidP="00E9195F">
            <w:pPr>
              <w:spacing w:after="0" w:line="240" w:lineRule="auto"/>
              <w:jc w:val="both"/>
            </w:pPr>
            <w:r w:rsidRPr="00E9195F">
              <w:t>Zdarma</w:t>
            </w:r>
          </w:p>
        </w:tc>
      </w:tr>
    </w:tbl>
    <w:p w14:paraId="3D454E7B" w14:textId="77777777" w:rsidR="006B3EE7" w:rsidRPr="00CC3064" w:rsidRDefault="006B3EE7" w:rsidP="00FB1B82">
      <w:pPr>
        <w:tabs>
          <w:tab w:val="left" w:pos="990"/>
        </w:tabs>
        <w:rPr>
          <w:sz w:val="28"/>
          <w:szCs w:val="28"/>
        </w:rPr>
      </w:pPr>
    </w:p>
    <w:sectPr w:rsidR="006B3EE7" w:rsidRPr="00CC3064">
      <w:headerReference w:type="default" r:id="rId10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7AE9" w14:textId="77777777" w:rsidR="003010A7" w:rsidRDefault="003010A7">
      <w:pPr>
        <w:spacing w:after="0" w:line="240" w:lineRule="auto"/>
      </w:pPr>
      <w:r>
        <w:separator/>
      </w:r>
    </w:p>
  </w:endnote>
  <w:endnote w:type="continuationSeparator" w:id="0">
    <w:p w14:paraId="4A9DAC38" w14:textId="77777777" w:rsidR="003010A7" w:rsidRDefault="0030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DEFA" w14:textId="77777777" w:rsidR="003010A7" w:rsidRDefault="003010A7">
      <w:pPr>
        <w:spacing w:after="0" w:line="240" w:lineRule="auto"/>
      </w:pPr>
      <w:r>
        <w:separator/>
      </w:r>
    </w:p>
  </w:footnote>
  <w:footnote w:type="continuationSeparator" w:id="0">
    <w:p w14:paraId="4D47680E" w14:textId="77777777" w:rsidR="003010A7" w:rsidRDefault="0030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408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7196"/>
      <w:gridCol w:w="2016"/>
    </w:tblGrid>
    <w:tr w:rsidR="00FB1B82" w14:paraId="7075FED4" w14:textId="77777777" w:rsidTr="00FB1B82">
      <w:tc>
        <w:tcPr>
          <w:tcW w:w="7196" w:type="dxa"/>
        </w:tcPr>
        <w:p w14:paraId="08B49DC1" w14:textId="77777777" w:rsidR="00FB1B82" w:rsidRDefault="00FB1B82" w:rsidP="003111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Příloha č. 1 – Technická specifikace předmětu plnění</w:t>
          </w:r>
        </w:p>
      </w:tc>
      <w:tc>
        <w:tcPr>
          <w:tcW w:w="7196" w:type="dxa"/>
          <w:shd w:val="clear" w:color="auto" w:fill="auto"/>
        </w:tcPr>
        <w:p w14:paraId="1414B4A8" w14:textId="77777777" w:rsidR="00FB1B82" w:rsidRDefault="00FB1B82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14:paraId="796345B4" w14:textId="77777777" w:rsidR="00FB1B82" w:rsidRDefault="00FB1B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14:paraId="79BDEF57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3E534" w14:textId="77777777"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76A"/>
    <w:multiLevelType w:val="hybridMultilevel"/>
    <w:tmpl w:val="3CD4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7476"/>
    <w:multiLevelType w:val="hybridMultilevel"/>
    <w:tmpl w:val="7FBE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210C"/>
    <w:multiLevelType w:val="hybridMultilevel"/>
    <w:tmpl w:val="10028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2A7E"/>
    <w:multiLevelType w:val="hybridMultilevel"/>
    <w:tmpl w:val="AC48F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699"/>
    <w:multiLevelType w:val="hybridMultilevel"/>
    <w:tmpl w:val="F87685EC"/>
    <w:lvl w:ilvl="0" w:tplc="066E001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60A09"/>
    <w:multiLevelType w:val="hybridMultilevel"/>
    <w:tmpl w:val="F0BCF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70B0E"/>
    <w:rsid w:val="00126B85"/>
    <w:rsid w:val="001D78E1"/>
    <w:rsid w:val="00211BDF"/>
    <w:rsid w:val="003010A7"/>
    <w:rsid w:val="00307312"/>
    <w:rsid w:val="00505AB5"/>
    <w:rsid w:val="005D579E"/>
    <w:rsid w:val="005F201B"/>
    <w:rsid w:val="006B3EE7"/>
    <w:rsid w:val="00710DCA"/>
    <w:rsid w:val="00764CE0"/>
    <w:rsid w:val="007850B2"/>
    <w:rsid w:val="00814D9F"/>
    <w:rsid w:val="008E67AA"/>
    <w:rsid w:val="00A75F3B"/>
    <w:rsid w:val="00AB427E"/>
    <w:rsid w:val="00B31A20"/>
    <w:rsid w:val="00B379E8"/>
    <w:rsid w:val="00B766DA"/>
    <w:rsid w:val="00B87B43"/>
    <w:rsid w:val="00BF0A70"/>
    <w:rsid w:val="00C05C3B"/>
    <w:rsid w:val="00CC3064"/>
    <w:rsid w:val="00CE4625"/>
    <w:rsid w:val="00D13C59"/>
    <w:rsid w:val="00DB3379"/>
    <w:rsid w:val="00DC785D"/>
    <w:rsid w:val="00DE669F"/>
    <w:rsid w:val="00DF144D"/>
    <w:rsid w:val="00E3050A"/>
    <w:rsid w:val="00E9195F"/>
    <w:rsid w:val="00EB0FB0"/>
    <w:rsid w:val="00FB1B8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25F7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paragraph" w:customStyle="1" w:styleId="VPTextdopisu">
    <w:name w:val="VÚP Text dopisu"/>
    <w:basedOn w:val="Normln"/>
    <w:rsid w:val="00DF144D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  <w:style w:type="paragraph" w:styleId="Odstavecseseznamem">
    <w:name w:val="List Paragraph"/>
    <w:basedOn w:val="Normln"/>
    <w:uiPriority w:val="34"/>
    <w:qFormat/>
    <w:rsid w:val="00E3050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3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51E3-6540-4208-A739-C2CF6C1F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12</cp:revision>
  <dcterms:created xsi:type="dcterms:W3CDTF">2022-04-11T07:31:00Z</dcterms:created>
  <dcterms:modified xsi:type="dcterms:W3CDTF">2024-06-16T11:43:00Z</dcterms:modified>
</cp:coreProperties>
</file>